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729E9" w14:textId="77777777" w:rsidR="003B2857" w:rsidRDefault="003B2857">
      <w:pPr>
        <w:jc w:val="center"/>
        <w:rPr>
          <w:rFonts w:ascii="ＭＳ ゴシック" w:eastAsia="ＭＳ ゴシック" w:hAnsi="ＭＳ ゴシック" w:hint="eastAsia"/>
          <w:sz w:val="28"/>
          <w:u w:val="single"/>
        </w:rPr>
      </w:pPr>
      <w:r>
        <w:rPr>
          <w:rFonts w:ascii="ＭＳ ゴシック" w:eastAsia="ＭＳ ゴシック" w:hAnsi="ＭＳ ゴシック" w:hint="eastAsia"/>
          <w:sz w:val="28"/>
          <w:u w:val="single"/>
        </w:rPr>
        <w:t>雇用契約書</w:t>
      </w:r>
    </w:p>
    <w:p w14:paraId="360FA92F" w14:textId="77777777" w:rsidR="003B2857" w:rsidRDefault="003B2857">
      <w:pPr>
        <w:rPr>
          <w:rFonts w:ascii="ＭＳ ゴシック" w:eastAsia="ＭＳ ゴシック" w:hAnsi="ＭＳ ゴシック" w:hint="eastAsia"/>
          <w:sz w:val="18"/>
        </w:rPr>
      </w:pPr>
    </w:p>
    <w:p w14:paraId="11DA4C3D" w14:textId="77777777" w:rsidR="003B2857" w:rsidRDefault="003B2857">
      <w:pPr>
        <w:pStyle w:val="a3"/>
        <w:rPr>
          <w:rFonts w:ascii="ＭＳ ゴシック" w:eastAsia="ＭＳ ゴシック" w:hAnsi="ＭＳ ゴシック" w:hint="eastAsia"/>
          <w:sz w:val="21"/>
        </w:rPr>
      </w:pPr>
      <w:r>
        <w:rPr>
          <w:rFonts w:ascii="ＭＳ ゴシック" w:eastAsia="ＭＳ ゴシック" w:hAnsi="ＭＳ ゴシック" w:hint="eastAsia"/>
          <w:sz w:val="21"/>
        </w:rPr>
        <w:t>株式会社　　　　　　　　　　　　　（以下　｢甲｣　という）　と</w:t>
      </w:r>
      <w:r>
        <w:rPr>
          <w:rFonts w:ascii="ＭＳ ゴシック" w:eastAsia="ＭＳ ゴシック" w:hAnsi="ＭＳ ゴシック" w:hint="eastAsia"/>
          <w:sz w:val="21"/>
          <w:u w:val="dotted"/>
        </w:rPr>
        <w:t xml:space="preserve">　　　　　　　　　　　　　</w:t>
      </w:r>
      <w:r>
        <w:rPr>
          <w:rFonts w:ascii="ＭＳ ゴシック" w:eastAsia="ＭＳ ゴシック" w:hAnsi="ＭＳ ゴシック" w:hint="eastAsia"/>
          <w:sz w:val="21"/>
        </w:rPr>
        <w:t>（以下　｢乙｣　という）は、以下の条件に基づき雇用契約（以下　｢本契約｣　という）を締結する。</w:t>
      </w:r>
    </w:p>
    <w:p w14:paraId="7EAB83AB" w14:textId="77777777" w:rsidR="003B2857" w:rsidRDefault="003B2857">
      <w:pPr>
        <w:rPr>
          <w:rFonts w:ascii="ＭＳ ゴシック" w:eastAsia="ＭＳ ゴシック" w:hAnsi="ＭＳ ゴシック" w:hint="eastAsia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2"/>
        <w:gridCol w:w="1883"/>
        <w:gridCol w:w="6979"/>
      </w:tblGrid>
      <w:tr w:rsidR="003B2857" w14:paraId="0C47BBE4" w14:textId="77777777">
        <w:tblPrEx>
          <w:tblCellMar>
            <w:top w:w="0" w:type="dxa"/>
            <w:bottom w:w="0" w:type="dxa"/>
          </w:tblCellMar>
        </w:tblPrEx>
        <w:tc>
          <w:tcPr>
            <w:tcW w:w="485" w:type="dxa"/>
          </w:tcPr>
          <w:p w14:paraId="14E72A37" w14:textId="77777777" w:rsidR="003B2857" w:rsidRDefault="003B2857">
            <w:pPr>
              <w:jc w:val="center"/>
              <w:rPr>
                <w:rFonts w:ascii="ＭＳ ゴシック" w:eastAsia="ＭＳ ゴシック" w:hAnsi="ＭＳ ゴシック" w:hint="eastAsia"/>
                <w:lang w:eastAsia="zh-CN"/>
              </w:rPr>
            </w:pPr>
            <w:r>
              <w:rPr>
                <w:rFonts w:ascii="ＭＳ ゴシック" w:eastAsia="ＭＳ ゴシック" w:hAnsi="ＭＳ ゴシック" w:hint="eastAsia"/>
                <w:lang w:eastAsia="zh-CN"/>
              </w:rPr>
              <w:t>1</w:t>
            </w:r>
          </w:p>
        </w:tc>
        <w:tc>
          <w:tcPr>
            <w:tcW w:w="1930" w:type="dxa"/>
          </w:tcPr>
          <w:p w14:paraId="034B3376" w14:textId="77777777" w:rsidR="003B2857" w:rsidRDefault="003B2857">
            <w:pPr>
              <w:jc w:val="center"/>
              <w:rPr>
                <w:rFonts w:ascii="ＭＳ ゴシック" w:eastAsia="ＭＳ ゴシック" w:hAnsi="ＭＳ ゴシック" w:hint="eastAsia"/>
                <w:lang w:eastAsia="zh-CN"/>
              </w:rPr>
            </w:pPr>
            <w:r>
              <w:rPr>
                <w:rFonts w:ascii="ＭＳ ゴシック" w:eastAsia="ＭＳ ゴシック" w:hAnsi="ＭＳ ゴシック" w:hint="eastAsia"/>
                <w:lang w:eastAsia="zh-CN"/>
              </w:rPr>
              <w:t>雇用内容</w:t>
            </w:r>
          </w:p>
        </w:tc>
        <w:tc>
          <w:tcPr>
            <w:tcW w:w="7043" w:type="dxa"/>
          </w:tcPr>
          <w:p w14:paraId="7701E12C" w14:textId="77777777" w:rsidR="003B2857" w:rsidRDefault="003B2857">
            <w:pPr>
              <w:rPr>
                <w:rFonts w:ascii="ＭＳ ゴシック" w:eastAsia="ＭＳ ゴシック" w:hAnsi="ＭＳ ゴシック" w:hint="eastAsia"/>
                <w:sz w:val="18"/>
                <w:lang w:eastAsia="zh-CN"/>
              </w:rPr>
            </w:pPr>
          </w:p>
          <w:p w14:paraId="1E2854BE" w14:textId="77777777" w:rsidR="003B2857" w:rsidRDefault="003B2857">
            <w:pPr>
              <w:rPr>
                <w:rFonts w:ascii="ＭＳ ゴシック" w:eastAsia="ＭＳ ゴシック" w:hAnsi="ＭＳ ゴシック" w:hint="eastAsia"/>
                <w:lang w:eastAsia="zh-CN"/>
              </w:rPr>
            </w:pPr>
          </w:p>
        </w:tc>
      </w:tr>
      <w:tr w:rsidR="003B2857" w14:paraId="650D5C39" w14:textId="77777777">
        <w:tblPrEx>
          <w:tblCellMar>
            <w:top w:w="0" w:type="dxa"/>
            <w:bottom w:w="0" w:type="dxa"/>
          </w:tblCellMar>
        </w:tblPrEx>
        <w:tc>
          <w:tcPr>
            <w:tcW w:w="485" w:type="dxa"/>
          </w:tcPr>
          <w:p w14:paraId="36FFDC84" w14:textId="77777777" w:rsidR="003B2857" w:rsidRDefault="003B2857">
            <w:pPr>
              <w:jc w:val="center"/>
              <w:rPr>
                <w:rFonts w:ascii="ＭＳ ゴシック" w:eastAsia="ＭＳ ゴシック" w:hAnsi="ＭＳ ゴシック" w:hint="eastAsia"/>
                <w:lang w:eastAsia="zh-CN"/>
              </w:rPr>
            </w:pPr>
            <w:r>
              <w:rPr>
                <w:rFonts w:ascii="ＭＳ ゴシック" w:eastAsia="ＭＳ ゴシック" w:hAnsi="ＭＳ ゴシック" w:hint="eastAsia"/>
                <w:lang w:eastAsia="zh-CN"/>
              </w:rPr>
              <w:t>2</w:t>
            </w:r>
          </w:p>
        </w:tc>
        <w:tc>
          <w:tcPr>
            <w:tcW w:w="1930" w:type="dxa"/>
          </w:tcPr>
          <w:p w14:paraId="10BB80C2" w14:textId="77777777" w:rsidR="003B2857" w:rsidRDefault="003B2857">
            <w:pPr>
              <w:jc w:val="center"/>
              <w:rPr>
                <w:rFonts w:ascii="ＭＳ ゴシック" w:eastAsia="ＭＳ ゴシック" w:hAnsi="ＭＳ ゴシック" w:hint="eastAsia"/>
                <w:lang w:eastAsia="zh-CN"/>
              </w:rPr>
            </w:pPr>
            <w:r>
              <w:rPr>
                <w:rFonts w:ascii="ＭＳ ゴシック" w:eastAsia="ＭＳ ゴシック" w:hAnsi="ＭＳ ゴシック" w:hint="eastAsia"/>
                <w:lang w:eastAsia="zh-CN"/>
              </w:rPr>
              <w:t>雇用期間</w:t>
            </w:r>
          </w:p>
        </w:tc>
        <w:tc>
          <w:tcPr>
            <w:tcW w:w="7043" w:type="dxa"/>
          </w:tcPr>
          <w:p w14:paraId="04474CED" w14:textId="77777777" w:rsidR="003B2857" w:rsidRDefault="003B2857">
            <w:pPr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1.　期間の定めなし</w:t>
            </w:r>
          </w:p>
          <w:p w14:paraId="3E5EC749" w14:textId="77777777" w:rsidR="003B2857" w:rsidRDefault="003B2857">
            <w:pPr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2.　期間の定めあり　　　</w:t>
            </w:r>
          </w:p>
          <w:p w14:paraId="55101548" w14:textId="610E66BD" w:rsidR="003B2857" w:rsidRDefault="00EB0742">
            <w:pPr>
              <w:ind w:firstLineChars="100" w:firstLine="191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令和</w:t>
            </w:r>
            <w:r w:rsidR="003B2857">
              <w:rPr>
                <w:rFonts w:ascii="ＭＳ ゴシック" w:eastAsia="ＭＳ ゴシック" w:hAnsi="ＭＳ ゴシック" w:hint="eastAsia"/>
              </w:rPr>
              <w:t xml:space="preserve">　　　年 　月　　日　から　</w:t>
            </w:r>
            <w:r>
              <w:rPr>
                <w:rFonts w:ascii="ＭＳ ゴシック" w:eastAsia="ＭＳ ゴシック" w:hAnsi="ＭＳ ゴシック" w:hint="eastAsia"/>
              </w:rPr>
              <w:t>令和</w:t>
            </w:r>
            <w:r w:rsidR="003B2857">
              <w:rPr>
                <w:rFonts w:ascii="ＭＳ ゴシック" w:eastAsia="ＭＳ ゴシック" w:hAnsi="ＭＳ ゴシック" w:hint="eastAsia"/>
              </w:rPr>
              <w:t xml:space="preserve">　　年　　月　　日　まで</w:t>
            </w:r>
          </w:p>
        </w:tc>
      </w:tr>
      <w:tr w:rsidR="003B2857" w14:paraId="797CDDE3" w14:textId="77777777">
        <w:tblPrEx>
          <w:tblCellMar>
            <w:top w:w="0" w:type="dxa"/>
            <w:bottom w:w="0" w:type="dxa"/>
          </w:tblCellMar>
        </w:tblPrEx>
        <w:tc>
          <w:tcPr>
            <w:tcW w:w="485" w:type="dxa"/>
          </w:tcPr>
          <w:p w14:paraId="4C97D438" w14:textId="77777777" w:rsidR="003B2857" w:rsidRDefault="003B2857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3</w:t>
            </w:r>
          </w:p>
        </w:tc>
        <w:tc>
          <w:tcPr>
            <w:tcW w:w="1930" w:type="dxa"/>
          </w:tcPr>
          <w:p w14:paraId="77B53631" w14:textId="77777777" w:rsidR="003B2857" w:rsidRDefault="003B2857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就業場所</w:t>
            </w:r>
          </w:p>
        </w:tc>
        <w:tc>
          <w:tcPr>
            <w:tcW w:w="7043" w:type="dxa"/>
          </w:tcPr>
          <w:p w14:paraId="7DECEB6F" w14:textId="77777777" w:rsidR="003B2857" w:rsidRDefault="003B2857">
            <w:pPr>
              <w:rPr>
                <w:rFonts w:ascii="ＭＳ ゴシック" w:eastAsia="ＭＳ ゴシック" w:hAnsi="ＭＳ ゴシック" w:hint="eastAsia"/>
              </w:rPr>
            </w:pPr>
          </w:p>
          <w:p w14:paraId="0511086D" w14:textId="77777777" w:rsidR="003B2857" w:rsidRDefault="003B2857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3B2857" w14:paraId="65568FB1" w14:textId="77777777">
        <w:tblPrEx>
          <w:tblCellMar>
            <w:top w:w="0" w:type="dxa"/>
            <w:bottom w:w="0" w:type="dxa"/>
          </w:tblCellMar>
        </w:tblPrEx>
        <w:tc>
          <w:tcPr>
            <w:tcW w:w="485" w:type="dxa"/>
          </w:tcPr>
          <w:p w14:paraId="465958AE" w14:textId="77777777" w:rsidR="003B2857" w:rsidRDefault="003B2857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4</w:t>
            </w:r>
          </w:p>
        </w:tc>
        <w:tc>
          <w:tcPr>
            <w:tcW w:w="1930" w:type="dxa"/>
          </w:tcPr>
          <w:p w14:paraId="6CABF7EE" w14:textId="77777777" w:rsidR="003B2857" w:rsidRDefault="003B2857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就業時間</w:t>
            </w:r>
          </w:p>
        </w:tc>
        <w:tc>
          <w:tcPr>
            <w:tcW w:w="7043" w:type="dxa"/>
          </w:tcPr>
          <w:p w14:paraId="1C5354CF" w14:textId="77777777" w:rsidR="003B2857" w:rsidRDefault="003B2857">
            <w:pPr>
              <w:ind w:firstLineChars="200" w:firstLine="382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　時　　　　分 から 　　　　　　時　　　　分 まで</w:t>
            </w:r>
          </w:p>
          <w:p w14:paraId="43E939AE" w14:textId="77777777" w:rsidR="003B2857" w:rsidRDefault="003B2857">
            <w:pPr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（休憩時間）</w:t>
            </w:r>
          </w:p>
        </w:tc>
      </w:tr>
      <w:tr w:rsidR="003B2857" w14:paraId="758C5ED4" w14:textId="77777777">
        <w:tblPrEx>
          <w:tblCellMar>
            <w:top w:w="0" w:type="dxa"/>
            <w:bottom w:w="0" w:type="dxa"/>
          </w:tblCellMar>
        </w:tblPrEx>
        <w:tc>
          <w:tcPr>
            <w:tcW w:w="485" w:type="dxa"/>
          </w:tcPr>
          <w:p w14:paraId="44D35E14" w14:textId="77777777" w:rsidR="003B2857" w:rsidRDefault="003B2857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5</w:t>
            </w:r>
          </w:p>
        </w:tc>
        <w:tc>
          <w:tcPr>
            <w:tcW w:w="1930" w:type="dxa"/>
          </w:tcPr>
          <w:p w14:paraId="7BCD0ADD" w14:textId="77777777" w:rsidR="003B2857" w:rsidRDefault="003B2857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休日</w:t>
            </w:r>
          </w:p>
        </w:tc>
        <w:tc>
          <w:tcPr>
            <w:tcW w:w="7043" w:type="dxa"/>
          </w:tcPr>
          <w:p w14:paraId="0426CC2E" w14:textId="77777777" w:rsidR="003B2857" w:rsidRDefault="003B2857">
            <w:pPr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土・日曜日及び祝祭日、年末年始、夏期休暇</w:t>
            </w:r>
          </w:p>
          <w:p w14:paraId="5F73B8FB" w14:textId="77777777" w:rsidR="003B2857" w:rsidRDefault="003B2857">
            <w:pPr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但し、業務の都合により上記休日を変更させ就業する場合がある。</w:t>
            </w:r>
          </w:p>
        </w:tc>
      </w:tr>
      <w:tr w:rsidR="003B2857" w14:paraId="6A274C94" w14:textId="77777777">
        <w:tblPrEx>
          <w:tblCellMar>
            <w:top w:w="0" w:type="dxa"/>
            <w:bottom w:w="0" w:type="dxa"/>
          </w:tblCellMar>
        </w:tblPrEx>
        <w:trPr>
          <w:trHeight w:val="1108"/>
        </w:trPr>
        <w:tc>
          <w:tcPr>
            <w:tcW w:w="485" w:type="dxa"/>
          </w:tcPr>
          <w:p w14:paraId="251EEF91" w14:textId="77777777" w:rsidR="003B2857" w:rsidRDefault="003B2857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6</w:t>
            </w:r>
          </w:p>
        </w:tc>
        <w:tc>
          <w:tcPr>
            <w:tcW w:w="1930" w:type="dxa"/>
          </w:tcPr>
          <w:p w14:paraId="2ED94D97" w14:textId="77777777" w:rsidR="003B2857" w:rsidRDefault="003B2857">
            <w:pPr>
              <w:jc w:val="center"/>
              <w:rPr>
                <w:rFonts w:ascii="ＭＳ ゴシック" w:eastAsia="ＭＳ ゴシック" w:hAnsi="ＭＳ ゴシック" w:hint="eastAsia"/>
                <w:lang w:eastAsia="zh-CN"/>
              </w:rPr>
            </w:pPr>
            <w:r>
              <w:rPr>
                <w:rFonts w:ascii="ＭＳ ゴシック" w:eastAsia="ＭＳ ゴシック" w:hAnsi="ＭＳ ゴシック" w:hint="eastAsia"/>
                <w:lang w:eastAsia="zh-CN"/>
              </w:rPr>
              <w:t>給与</w:t>
            </w:r>
          </w:p>
        </w:tc>
        <w:tc>
          <w:tcPr>
            <w:tcW w:w="7043" w:type="dxa"/>
          </w:tcPr>
          <w:p w14:paraId="6182715F" w14:textId="77777777" w:rsidR="003B2857" w:rsidRDefault="003B2857">
            <w:pPr>
              <w:rPr>
                <w:rFonts w:ascii="ＭＳ ゴシック" w:eastAsia="ＭＳ ゴシック" w:hAnsi="ＭＳ ゴシック" w:hint="eastAsia"/>
                <w:lang w:eastAsia="zh-CN"/>
              </w:rPr>
            </w:pPr>
            <w:r>
              <w:rPr>
                <w:rFonts w:ascii="ＭＳ ゴシック" w:eastAsia="ＭＳ ゴシック" w:hAnsi="ＭＳ ゴシック" w:hint="eastAsia"/>
                <w:lang w:eastAsia="zh-CN"/>
              </w:rPr>
              <w:t>基本給　　　　　　　　　　　　　　　　　　　　　　　　円</w:t>
            </w:r>
          </w:p>
          <w:p w14:paraId="64442958" w14:textId="77777777" w:rsidR="003B2857" w:rsidRDefault="003B2857">
            <w:pPr>
              <w:rPr>
                <w:rFonts w:ascii="ＭＳ ゴシック" w:eastAsia="ＭＳ ゴシック" w:hAnsi="ＭＳ ゴシック" w:hint="eastAsia"/>
                <w:lang w:eastAsia="zh-CN"/>
              </w:rPr>
            </w:pPr>
            <w:r>
              <w:rPr>
                <w:rFonts w:ascii="ＭＳ ゴシック" w:eastAsia="ＭＳ ゴシック" w:hAnsi="ＭＳ ゴシック" w:hint="eastAsia"/>
                <w:lang w:eastAsia="zh-CN"/>
              </w:rPr>
              <w:t>手当（　　　　　　　）　　　　　　　　　　　　　　　　円</w:t>
            </w:r>
          </w:p>
          <w:p w14:paraId="25F2FB06" w14:textId="77777777" w:rsidR="003B2857" w:rsidRDefault="003B2857">
            <w:pPr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総支給額　　　　　　　　　　　　　　　　　　　　　　　円</w:t>
            </w:r>
          </w:p>
          <w:p w14:paraId="7594D7CA" w14:textId="77777777" w:rsidR="003B2857" w:rsidRDefault="003B2857">
            <w:pPr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毎月20日締め、翌月25日（銀行が休日のときはその前日）支払</w:t>
            </w:r>
          </w:p>
        </w:tc>
      </w:tr>
      <w:tr w:rsidR="003B2857" w14:paraId="49C28C11" w14:textId="77777777">
        <w:tblPrEx>
          <w:tblCellMar>
            <w:top w:w="0" w:type="dxa"/>
            <w:bottom w:w="0" w:type="dxa"/>
          </w:tblCellMar>
        </w:tblPrEx>
        <w:tc>
          <w:tcPr>
            <w:tcW w:w="485" w:type="dxa"/>
          </w:tcPr>
          <w:p w14:paraId="00B1AEB3" w14:textId="77777777" w:rsidR="003B2857" w:rsidRDefault="003B2857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7</w:t>
            </w:r>
          </w:p>
        </w:tc>
        <w:tc>
          <w:tcPr>
            <w:tcW w:w="1930" w:type="dxa"/>
          </w:tcPr>
          <w:p w14:paraId="3B87AFD7" w14:textId="77777777" w:rsidR="003B2857" w:rsidRDefault="003B2857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昇給</w:t>
            </w:r>
          </w:p>
        </w:tc>
        <w:tc>
          <w:tcPr>
            <w:tcW w:w="7043" w:type="dxa"/>
          </w:tcPr>
          <w:p w14:paraId="5F71A864" w14:textId="77777777" w:rsidR="003B2857" w:rsidRDefault="003B2857">
            <w:pPr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年　　　　回 （ 　　　月　）</w:t>
            </w:r>
          </w:p>
          <w:p w14:paraId="2655EF1A" w14:textId="77777777" w:rsidR="003B2857" w:rsidRDefault="003B2857">
            <w:pPr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但し会社の業績または個人の成績により改定しない場合がある。</w:t>
            </w:r>
          </w:p>
        </w:tc>
      </w:tr>
      <w:tr w:rsidR="003B2857" w14:paraId="07614D5B" w14:textId="77777777">
        <w:tblPrEx>
          <w:tblCellMar>
            <w:top w:w="0" w:type="dxa"/>
            <w:bottom w:w="0" w:type="dxa"/>
          </w:tblCellMar>
        </w:tblPrEx>
        <w:tc>
          <w:tcPr>
            <w:tcW w:w="485" w:type="dxa"/>
          </w:tcPr>
          <w:p w14:paraId="478436ED" w14:textId="77777777" w:rsidR="003B2857" w:rsidRDefault="003B2857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8</w:t>
            </w:r>
          </w:p>
        </w:tc>
        <w:tc>
          <w:tcPr>
            <w:tcW w:w="1930" w:type="dxa"/>
          </w:tcPr>
          <w:p w14:paraId="363BF844" w14:textId="77777777" w:rsidR="003B2857" w:rsidRDefault="003B2857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賞与</w:t>
            </w:r>
          </w:p>
        </w:tc>
        <w:tc>
          <w:tcPr>
            <w:tcW w:w="7043" w:type="dxa"/>
          </w:tcPr>
          <w:p w14:paraId="35B01E32" w14:textId="77777777" w:rsidR="003B2857" w:rsidRDefault="003B2857">
            <w:pPr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年　　　　回 （ 　　　月 ・　　　月　</w:t>
            </w:r>
            <w:r>
              <w:rPr>
                <w:rFonts w:ascii="ＭＳ ゴシック" w:eastAsia="ＭＳ ゴシック" w:hAnsi="ＭＳ ゴシック"/>
              </w:rPr>
              <w:t>）</w:t>
            </w:r>
          </w:p>
          <w:p w14:paraId="408347AB" w14:textId="77777777" w:rsidR="003B2857" w:rsidRDefault="003B2857">
            <w:pPr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本人の能力等を勘案して定める。会社の業績により、支給しないことがある。</w:t>
            </w:r>
          </w:p>
        </w:tc>
      </w:tr>
      <w:tr w:rsidR="003B2857" w14:paraId="599ACEDC" w14:textId="77777777">
        <w:tblPrEx>
          <w:tblCellMar>
            <w:top w:w="0" w:type="dxa"/>
            <w:bottom w:w="0" w:type="dxa"/>
          </w:tblCellMar>
        </w:tblPrEx>
        <w:trPr>
          <w:trHeight w:val="366"/>
        </w:trPr>
        <w:tc>
          <w:tcPr>
            <w:tcW w:w="485" w:type="dxa"/>
          </w:tcPr>
          <w:p w14:paraId="3AE1548E" w14:textId="77777777" w:rsidR="003B2857" w:rsidRDefault="003B2857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9</w:t>
            </w:r>
          </w:p>
        </w:tc>
        <w:tc>
          <w:tcPr>
            <w:tcW w:w="1930" w:type="dxa"/>
          </w:tcPr>
          <w:p w14:paraId="7175A3C6" w14:textId="77777777" w:rsidR="003B2857" w:rsidRDefault="003B2857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支払方法</w:t>
            </w:r>
          </w:p>
        </w:tc>
        <w:tc>
          <w:tcPr>
            <w:tcW w:w="7043" w:type="dxa"/>
          </w:tcPr>
          <w:p w14:paraId="4918DB1D" w14:textId="77777777" w:rsidR="003B2857" w:rsidRDefault="003B2857">
            <w:pPr>
              <w:ind w:firstLineChars="300" w:firstLine="573"/>
              <w:rPr>
                <w:rFonts w:ascii="ＭＳ ゴシック" w:eastAsia="ＭＳ ゴシック" w:hAnsi="ＭＳ ゴシック" w:hint="eastAsia"/>
                <w:lang w:eastAsia="zh-CN"/>
              </w:rPr>
            </w:pPr>
            <w:r>
              <w:rPr>
                <w:rFonts w:ascii="ＭＳ ゴシック" w:eastAsia="ＭＳ ゴシック" w:hAnsi="ＭＳ ゴシック" w:hint="eastAsia"/>
                <w:lang w:eastAsia="zh-CN"/>
              </w:rPr>
              <w:t>銀行　　　　　支店　　口座番号</w:t>
            </w:r>
          </w:p>
        </w:tc>
      </w:tr>
      <w:tr w:rsidR="003B2857" w14:paraId="2A85066D" w14:textId="77777777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485" w:type="dxa"/>
          </w:tcPr>
          <w:p w14:paraId="22FEBA45" w14:textId="77777777" w:rsidR="003B2857" w:rsidRDefault="003B2857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10</w:t>
            </w:r>
          </w:p>
        </w:tc>
        <w:tc>
          <w:tcPr>
            <w:tcW w:w="1930" w:type="dxa"/>
          </w:tcPr>
          <w:p w14:paraId="213CB592" w14:textId="77777777" w:rsidR="003B2857" w:rsidRDefault="003B2857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退職に関する事項</w:t>
            </w:r>
          </w:p>
        </w:tc>
        <w:tc>
          <w:tcPr>
            <w:tcW w:w="7043" w:type="dxa"/>
          </w:tcPr>
          <w:p w14:paraId="310E66F9" w14:textId="77777777" w:rsidR="003B2857" w:rsidRDefault="003B2857">
            <w:pPr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1.　期間の定めなし　※定年まで</w:t>
            </w:r>
          </w:p>
          <w:p w14:paraId="10913C7F" w14:textId="77777777" w:rsidR="003B2857" w:rsidRDefault="003B2857">
            <w:pPr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2.　期間の定めあり（　　　　　　　　　　　　　　　　　　　　　　　　）　</w:t>
            </w:r>
          </w:p>
          <w:p w14:paraId="2ECA860A" w14:textId="77777777" w:rsidR="003B2857" w:rsidRDefault="003B2857">
            <w:pPr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ただし会社が必要と認めた場合には　継続雇用または契約更新する場合がある。　　　　　　　　　　　　　　　　　　</w:t>
            </w:r>
          </w:p>
        </w:tc>
      </w:tr>
      <w:tr w:rsidR="003B2857" w14:paraId="03C55052" w14:textId="77777777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485" w:type="dxa"/>
          </w:tcPr>
          <w:p w14:paraId="4C544070" w14:textId="77777777" w:rsidR="003B2857" w:rsidRDefault="003B2857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11</w:t>
            </w:r>
          </w:p>
        </w:tc>
        <w:tc>
          <w:tcPr>
            <w:tcW w:w="1930" w:type="dxa"/>
          </w:tcPr>
          <w:p w14:paraId="5738F568" w14:textId="77777777" w:rsidR="003B2857" w:rsidRDefault="003B2857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保険</w:t>
            </w:r>
          </w:p>
        </w:tc>
        <w:tc>
          <w:tcPr>
            <w:tcW w:w="7043" w:type="dxa"/>
          </w:tcPr>
          <w:p w14:paraId="3F2B8620" w14:textId="77777777" w:rsidR="003B2857" w:rsidRDefault="003B2857">
            <w:pPr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健康保険　厚生年金　雇用保険　（保険料は入社翌月の給料より徴収する）</w:t>
            </w:r>
          </w:p>
        </w:tc>
      </w:tr>
      <w:tr w:rsidR="003B2857" w14:paraId="54FEFE80" w14:textId="77777777">
        <w:tblPrEx>
          <w:tblCellMar>
            <w:top w:w="0" w:type="dxa"/>
            <w:bottom w:w="0" w:type="dxa"/>
          </w:tblCellMar>
        </w:tblPrEx>
        <w:trPr>
          <w:trHeight w:val="565"/>
        </w:trPr>
        <w:tc>
          <w:tcPr>
            <w:tcW w:w="485" w:type="dxa"/>
          </w:tcPr>
          <w:p w14:paraId="43A71356" w14:textId="77777777" w:rsidR="003B2857" w:rsidRDefault="003B2857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12</w:t>
            </w:r>
          </w:p>
        </w:tc>
        <w:tc>
          <w:tcPr>
            <w:tcW w:w="1930" w:type="dxa"/>
          </w:tcPr>
          <w:p w14:paraId="7B9D90E5" w14:textId="77777777" w:rsidR="003B2857" w:rsidRDefault="003B2857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その他</w:t>
            </w:r>
          </w:p>
        </w:tc>
        <w:tc>
          <w:tcPr>
            <w:tcW w:w="7043" w:type="dxa"/>
          </w:tcPr>
          <w:p w14:paraId="66CCAC68" w14:textId="77777777" w:rsidR="003B2857" w:rsidRDefault="003B2857">
            <w:pPr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勤務上の詳細な規程は就業規則に基づく。</w:t>
            </w:r>
          </w:p>
        </w:tc>
      </w:tr>
      <w:tr w:rsidR="003B2857" w14:paraId="277DCB1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0" w:type="dxa"/>
            <w:tcBorders>
              <w:left w:val="single" w:sz="4" w:space="0" w:color="auto"/>
            </w:tcBorders>
          </w:tcPr>
          <w:p w14:paraId="557663D8" w14:textId="77777777" w:rsidR="003B2857" w:rsidRDefault="003B2857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13</w:t>
            </w:r>
          </w:p>
          <w:p w14:paraId="39E12C29" w14:textId="77777777" w:rsidR="003B2857" w:rsidRDefault="003B2857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  <w:p w14:paraId="0E6800CE" w14:textId="77777777" w:rsidR="003B2857" w:rsidRDefault="003B2857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935" w:type="dxa"/>
            <w:tcBorders>
              <w:left w:val="single" w:sz="4" w:space="0" w:color="auto"/>
              <w:bottom w:val="single" w:sz="4" w:space="0" w:color="auto"/>
            </w:tcBorders>
          </w:tcPr>
          <w:p w14:paraId="46F3A57E" w14:textId="77777777" w:rsidR="003B2857" w:rsidRDefault="003B2857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特約事項</w:t>
            </w:r>
          </w:p>
        </w:tc>
        <w:tc>
          <w:tcPr>
            <w:tcW w:w="7043" w:type="dxa"/>
            <w:tcBorders>
              <w:bottom w:val="single" w:sz="4" w:space="0" w:color="auto"/>
            </w:tcBorders>
          </w:tcPr>
          <w:p w14:paraId="0C20B7A1" w14:textId="77777777" w:rsidR="003B2857" w:rsidRDefault="003B2857">
            <w:pPr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本契約は労働基準法その他の法律を基準として解釈する。</w:t>
            </w:r>
          </w:p>
          <w:p w14:paraId="5E3161B2" w14:textId="77777777" w:rsidR="003B2857" w:rsidRDefault="003B2857">
            <w:pPr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本契約に規定されていない事項は、甲乙協議の上、定めるものとする。</w:t>
            </w:r>
          </w:p>
        </w:tc>
      </w:tr>
    </w:tbl>
    <w:p w14:paraId="1FE4507A" w14:textId="77777777" w:rsidR="003B2857" w:rsidRDefault="003B2857">
      <w:pPr>
        <w:rPr>
          <w:rFonts w:ascii="ＭＳ ゴシック" w:eastAsia="ＭＳ ゴシック" w:hAnsi="ＭＳ ゴシック" w:hint="eastAsia"/>
          <w:sz w:val="20"/>
        </w:rPr>
      </w:pPr>
    </w:p>
    <w:p w14:paraId="14F0111E" w14:textId="77777777" w:rsidR="003B2857" w:rsidRDefault="003B2857">
      <w:pPr>
        <w:rPr>
          <w:rFonts w:ascii="ＭＳ ゴシック" w:eastAsia="ＭＳ ゴシック" w:hAnsi="ＭＳ ゴシック" w:hint="eastAsia"/>
          <w:sz w:val="20"/>
        </w:rPr>
      </w:pPr>
      <w:r>
        <w:rPr>
          <w:rFonts w:ascii="ＭＳ ゴシック" w:eastAsia="ＭＳ ゴシック" w:hAnsi="ＭＳ ゴシック" w:hint="eastAsia"/>
          <w:sz w:val="20"/>
        </w:rPr>
        <w:t>以上の合意を証するため、本契約書を２通作成し、甲乙による署名、捺印の上、各々１通を保有する。</w:t>
      </w:r>
    </w:p>
    <w:p w14:paraId="58CD7999" w14:textId="77777777" w:rsidR="003B2857" w:rsidRDefault="003B2857">
      <w:pPr>
        <w:rPr>
          <w:rFonts w:ascii="ＭＳ ゴシック" w:eastAsia="ＭＳ ゴシック" w:hAnsi="ＭＳ ゴシック" w:hint="eastAsia"/>
          <w:sz w:val="20"/>
        </w:rPr>
      </w:pPr>
    </w:p>
    <w:p w14:paraId="5DBECA48" w14:textId="77777777" w:rsidR="003B2857" w:rsidRDefault="003B2857">
      <w:pPr>
        <w:ind w:firstLineChars="2963" w:firstLine="5360"/>
        <w:rPr>
          <w:rFonts w:ascii="ＭＳ ゴシック" w:eastAsia="ＭＳ ゴシック" w:hAnsi="ＭＳ ゴシック" w:hint="eastAsia"/>
          <w:sz w:val="20"/>
        </w:rPr>
      </w:pPr>
      <w:r>
        <w:rPr>
          <w:rFonts w:ascii="ＭＳ ゴシック" w:eastAsia="ＭＳ ゴシック" w:hAnsi="ＭＳ ゴシック" w:hint="eastAsia"/>
          <w:sz w:val="20"/>
        </w:rPr>
        <w:t>年　　　月　　　日</w:t>
      </w:r>
    </w:p>
    <w:p w14:paraId="7B6314FA" w14:textId="77777777" w:rsidR="003B2857" w:rsidRDefault="003B2857">
      <w:pPr>
        <w:ind w:firstLineChars="2473" w:firstLine="4473"/>
        <w:rPr>
          <w:rFonts w:ascii="ＭＳ ゴシック" w:eastAsia="ＭＳ ゴシック" w:hAnsi="ＭＳ ゴシック" w:hint="eastAsia"/>
          <w:sz w:val="20"/>
        </w:rPr>
      </w:pPr>
    </w:p>
    <w:p w14:paraId="2328BF72" w14:textId="77777777" w:rsidR="003B2857" w:rsidRDefault="003B2857">
      <w:pPr>
        <w:ind w:firstLineChars="2473" w:firstLine="4473"/>
        <w:rPr>
          <w:rFonts w:ascii="ＭＳ ゴシック" w:eastAsia="ＭＳ ゴシック" w:hAnsi="ＭＳ ゴシック" w:hint="eastAsia"/>
          <w:sz w:val="20"/>
        </w:rPr>
      </w:pPr>
      <w:r>
        <w:rPr>
          <w:rFonts w:ascii="ＭＳ ゴシック" w:eastAsia="ＭＳ ゴシック" w:hAnsi="ＭＳ ゴシック" w:hint="eastAsia"/>
          <w:sz w:val="20"/>
        </w:rPr>
        <w:t>（甲）</w:t>
      </w:r>
    </w:p>
    <w:p w14:paraId="6D453F5E" w14:textId="77777777" w:rsidR="003B2857" w:rsidRDefault="003B2857">
      <w:pPr>
        <w:ind w:firstLineChars="2571" w:firstLine="4651"/>
        <w:rPr>
          <w:rFonts w:ascii="ＭＳ ゴシック" w:eastAsia="ＭＳ ゴシック" w:hAnsi="ＭＳ ゴシック" w:hint="eastAsia"/>
          <w:sz w:val="20"/>
          <w:lang w:eastAsia="zh-CN"/>
        </w:rPr>
      </w:pPr>
      <w:r>
        <w:rPr>
          <w:rFonts w:ascii="ＭＳ ゴシック" w:eastAsia="ＭＳ ゴシック" w:hAnsi="ＭＳ ゴシック" w:hint="eastAsia"/>
          <w:sz w:val="20"/>
          <w:lang w:eastAsia="zh-CN"/>
        </w:rPr>
        <w:t>所在地</w:t>
      </w:r>
    </w:p>
    <w:p w14:paraId="149CF9E1" w14:textId="77777777" w:rsidR="003B2857" w:rsidRDefault="003B2857">
      <w:pPr>
        <w:ind w:firstLineChars="2571" w:firstLine="4651"/>
        <w:rPr>
          <w:rFonts w:ascii="ＭＳ ゴシック" w:eastAsia="ＭＳ ゴシック" w:hAnsi="ＭＳ ゴシック" w:hint="eastAsia"/>
          <w:sz w:val="20"/>
          <w:lang w:eastAsia="zh-CN"/>
        </w:rPr>
      </w:pPr>
      <w:r>
        <w:rPr>
          <w:rFonts w:ascii="ＭＳ ゴシック" w:eastAsia="ＭＳ ゴシック" w:hAnsi="ＭＳ ゴシック" w:hint="eastAsia"/>
          <w:sz w:val="20"/>
          <w:lang w:eastAsia="zh-CN"/>
        </w:rPr>
        <w:t>会社名</w:t>
      </w:r>
    </w:p>
    <w:p w14:paraId="652AE29C" w14:textId="77777777" w:rsidR="003B2857" w:rsidRDefault="003B2857">
      <w:pPr>
        <w:ind w:firstLineChars="2571" w:firstLine="4651"/>
        <w:rPr>
          <w:rFonts w:ascii="ＭＳ ゴシック" w:eastAsia="ＭＳ ゴシック" w:hAnsi="ＭＳ ゴシック" w:hint="eastAsia"/>
          <w:sz w:val="20"/>
          <w:lang w:eastAsia="zh-CN"/>
        </w:rPr>
      </w:pPr>
      <w:r>
        <w:rPr>
          <w:rFonts w:ascii="ＭＳ ゴシック" w:eastAsia="ＭＳ ゴシック" w:hAnsi="ＭＳ ゴシック" w:hint="eastAsia"/>
          <w:sz w:val="20"/>
          <w:lang w:eastAsia="zh-CN"/>
        </w:rPr>
        <w:t>代表者　代表取締役</w:t>
      </w:r>
      <w:r>
        <w:rPr>
          <w:rFonts w:ascii="ＭＳ ゴシック" w:eastAsia="ＭＳ ゴシック" w:hAnsi="ＭＳ ゴシック" w:hint="eastAsia"/>
          <w:sz w:val="20"/>
          <w:lang w:eastAsia="zh-CN"/>
        </w:rPr>
        <w:tab/>
      </w:r>
      <w:r>
        <w:rPr>
          <w:rFonts w:ascii="ＭＳ ゴシック" w:eastAsia="ＭＳ ゴシック" w:hAnsi="ＭＳ ゴシック" w:hint="eastAsia"/>
          <w:sz w:val="20"/>
        </w:rPr>
        <w:t xml:space="preserve">　　　　　　</w:t>
      </w:r>
      <w:r>
        <w:rPr>
          <w:rFonts w:ascii="ＭＳ ゴシック" w:eastAsia="ＭＳ ゴシック" w:hAnsi="ＭＳ ゴシック" w:hint="eastAsia"/>
          <w:sz w:val="20"/>
          <w:lang w:eastAsia="zh-CN"/>
        </w:rPr>
        <w:tab/>
      </w:r>
      <w:r>
        <w:rPr>
          <w:rFonts w:ascii="ＭＳ ゴシック" w:eastAsia="ＭＳ ゴシック" w:hAnsi="ＭＳ ゴシック" w:hint="eastAsia"/>
          <w:sz w:val="20"/>
        </w:rPr>
        <w:t xml:space="preserve">　　印</w:t>
      </w:r>
      <w:r>
        <w:rPr>
          <w:rFonts w:ascii="ＭＳ ゴシック" w:eastAsia="ＭＳ ゴシック" w:hAnsi="ＭＳ ゴシック" w:hint="eastAsia"/>
          <w:sz w:val="20"/>
          <w:lang w:eastAsia="zh-CN"/>
        </w:rPr>
        <w:tab/>
      </w:r>
      <w:r>
        <w:rPr>
          <w:rFonts w:ascii="ＭＳ ゴシック" w:eastAsia="ＭＳ ゴシック" w:hAnsi="ＭＳ ゴシック" w:hint="eastAsia"/>
          <w:sz w:val="20"/>
          <w:lang w:eastAsia="zh-CN"/>
        </w:rPr>
        <w:tab/>
      </w:r>
      <w:r>
        <w:rPr>
          <w:rFonts w:ascii="ＭＳ ゴシック" w:eastAsia="ＭＳ ゴシック" w:hAnsi="ＭＳ ゴシック" w:hint="eastAsia"/>
          <w:sz w:val="20"/>
          <w:lang w:eastAsia="zh-CN"/>
        </w:rPr>
        <w:tab/>
      </w:r>
      <w:r>
        <w:rPr>
          <w:rFonts w:ascii="ＭＳ ゴシック" w:eastAsia="ＭＳ ゴシック" w:hAnsi="ＭＳ ゴシック" w:hint="eastAsia"/>
          <w:sz w:val="20"/>
          <w:lang w:eastAsia="zh-CN"/>
        </w:rPr>
        <w:tab/>
      </w:r>
    </w:p>
    <w:p w14:paraId="39446B84" w14:textId="77777777" w:rsidR="003B2857" w:rsidRDefault="003B2857">
      <w:pPr>
        <w:ind w:firstLineChars="2473" w:firstLine="4473"/>
        <w:rPr>
          <w:rFonts w:ascii="ＭＳ ゴシック" w:eastAsia="ＭＳ ゴシック" w:hAnsi="ＭＳ ゴシック" w:hint="eastAsia"/>
          <w:sz w:val="20"/>
        </w:rPr>
      </w:pPr>
      <w:r>
        <w:rPr>
          <w:rFonts w:ascii="ＭＳ ゴシック" w:eastAsia="ＭＳ ゴシック" w:hAnsi="ＭＳ ゴシック" w:hint="eastAsia"/>
          <w:sz w:val="20"/>
          <w:lang w:eastAsia="zh-CN"/>
        </w:rPr>
        <w:t>（乙</w:t>
      </w:r>
      <w:r>
        <w:rPr>
          <w:rFonts w:ascii="ＭＳ ゴシック" w:eastAsia="ＭＳ ゴシック" w:hAnsi="ＭＳ ゴシック" w:hint="eastAsia"/>
          <w:sz w:val="20"/>
        </w:rPr>
        <w:t>）</w:t>
      </w:r>
    </w:p>
    <w:p w14:paraId="10DD6F90" w14:textId="77777777" w:rsidR="003B2857" w:rsidRDefault="003B2857">
      <w:pPr>
        <w:ind w:leftChars="2411" w:left="4602"/>
        <w:rPr>
          <w:rFonts w:ascii="ＭＳ ゴシック" w:eastAsia="ＭＳ ゴシック" w:hAnsi="ＭＳ ゴシック" w:hint="eastAsia"/>
          <w:sz w:val="20"/>
        </w:rPr>
      </w:pPr>
      <w:r>
        <w:rPr>
          <w:rFonts w:ascii="ＭＳ ゴシック" w:eastAsia="ＭＳ ゴシック" w:hAnsi="ＭＳ ゴシック" w:hint="eastAsia"/>
          <w:sz w:val="20"/>
        </w:rPr>
        <w:t>住　所</w:t>
      </w:r>
      <w:r>
        <w:rPr>
          <w:rFonts w:ascii="ＭＳ ゴシック" w:eastAsia="ＭＳ ゴシック" w:hAnsi="ＭＳ ゴシック" w:hint="eastAsia"/>
          <w:sz w:val="20"/>
          <w:lang w:eastAsia="zh-CN"/>
        </w:rPr>
        <w:t xml:space="preserve">　</w:t>
      </w:r>
      <w:r>
        <w:rPr>
          <w:rFonts w:ascii="ＭＳ ゴシック" w:eastAsia="ＭＳ ゴシック" w:hAnsi="ＭＳ ゴシック" w:hint="eastAsia"/>
          <w:sz w:val="20"/>
          <w:lang w:eastAsia="zh-CN"/>
        </w:rPr>
        <w:tab/>
      </w:r>
      <w:r>
        <w:rPr>
          <w:rFonts w:ascii="ＭＳ ゴシック" w:eastAsia="ＭＳ ゴシック" w:hAnsi="ＭＳ ゴシック" w:hint="eastAsia"/>
          <w:sz w:val="20"/>
          <w:lang w:eastAsia="zh-CN"/>
        </w:rPr>
        <w:tab/>
        <w:t xml:space="preserve">　　　　　　　　　　　　　　　　　　　　　　　　　　　　</w:t>
      </w:r>
      <w:r>
        <w:rPr>
          <w:rFonts w:ascii="ＭＳ ゴシック" w:eastAsia="ＭＳ ゴシック" w:hAnsi="ＭＳ ゴシック" w:hint="eastAsia"/>
          <w:sz w:val="20"/>
        </w:rPr>
        <w:t>氏　名　　　　　　　　　　　　　　　　　　　　印</w:t>
      </w:r>
    </w:p>
    <w:sectPr w:rsidR="003B2857">
      <w:pgSz w:w="11906" w:h="16838" w:code="9"/>
      <w:pgMar w:top="851" w:right="1134" w:bottom="1418" w:left="1418" w:header="851" w:footer="992" w:gutter="0"/>
      <w:cols w:space="425"/>
      <w:docGrid w:type="linesAndChars" w:linePitch="291" w:charSpace="-39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6C217" w14:textId="77777777" w:rsidR="00742D16" w:rsidRDefault="00742D16">
      <w:r>
        <w:separator/>
      </w:r>
    </w:p>
  </w:endnote>
  <w:endnote w:type="continuationSeparator" w:id="0">
    <w:p w14:paraId="437C2925" w14:textId="77777777" w:rsidR="00742D16" w:rsidRDefault="00742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E57659" w14:textId="77777777" w:rsidR="00742D16" w:rsidRDefault="00742D16">
      <w:r>
        <w:separator/>
      </w:r>
    </w:p>
  </w:footnote>
  <w:footnote w:type="continuationSeparator" w:id="0">
    <w:p w14:paraId="05BEEB7C" w14:textId="77777777" w:rsidR="00742D16" w:rsidRDefault="00742D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82E"/>
    <w:rsid w:val="000D082E"/>
    <w:rsid w:val="001C2C63"/>
    <w:rsid w:val="003B2857"/>
    <w:rsid w:val="00742D16"/>
    <w:rsid w:val="00EB0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FB7D6A7"/>
  <w14:defaultImageDpi w14:val="300"/>
  <w15:chartTrackingRefBased/>
  <w15:docId w15:val="{5D1E7088-A0AF-42BA-AD78-0F844E578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rial" w:hAnsi="Arial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Pr>
      <w:rFonts w:ascii="ＭＳ Ｐゴシック" w:eastAsia="ＭＳ Ｐゴシック" w:hAnsi="ＭＳ Ｐゴシック"/>
      <w:sz w:val="18"/>
    </w:rPr>
  </w:style>
  <w:style w:type="paragraph" w:styleId="a4">
    <w:name w:val="header"/>
    <w:basedOn w:val="a"/>
    <w:link w:val="a5"/>
    <w:uiPriority w:val="99"/>
    <w:unhideWhenUsed/>
    <w:rsid w:val="00EB074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B0742"/>
    <w:rPr>
      <w:noProof/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EB074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B0742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雇用契約書</vt:lpstr>
    </vt:vector>
  </TitlesOfParts>
  <Manager/>
  <Company> </Company>
  <LinksUpToDate>false</LinksUpToDate>
  <CharactersWithSpaces>974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雇用契約書</dc:title>
  <dc:subject/>
  <cp:keywords/>
  <dc:description>雇用期間の有無選択あり、昇給・賞与・退職日など項目豊富</dc:description>
  <cp:revision>2</cp:revision>
  <dcterms:created xsi:type="dcterms:W3CDTF">2021-06-05T07:36:00Z</dcterms:created>
  <dcterms:modified xsi:type="dcterms:W3CDTF">2021-06-05T07:36:00Z</dcterms:modified>
  <cp:category/>
</cp:coreProperties>
</file>