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FD1B" w14:textId="7B981E3D" w:rsidR="00DB10F0" w:rsidRPr="00A96C2C" w:rsidRDefault="004B66B3" w:rsidP="00DB10F0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DB10F0">
        <w:rPr>
          <w:rFonts w:hint="eastAsia"/>
          <w:lang w:eastAsia="zh-TW"/>
        </w:rPr>
        <w:t>○年○○月○○日</w:t>
      </w:r>
    </w:p>
    <w:p w14:paraId="5FDDA835" w14:textId="77777777" w:rsidR="005378CA" w:rsidRDefault="00A96C2C" w:rsidP="00A96C2C">
      <w:pPr>
        <w:adjustRightInd w:val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TW"/>
        </w:rPr>
        <w:t>販売力判定表</w:t>
      </w:r>
    </w:p>
    <w:p w14:paraId="558AEA52" w14:textId="77777777" w:rsidR="005C7AA6" w:rsidRDefault="005C7AA6" w:rsidP="005C7AA6">
      <w:pPr>
        <w:jc w:val="right"/>
        <w:rPr>
          <w:rFonts w:hint="eastAsia"/>
        </w:rPr>
      </w:pPr>
      <w:r>
        <w:rPr>
          <w:rFonts w:hint="eastAsia"/>
        </w:rPr>
        <w:t>1/2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4998"/>
        <w:gridCol w:w="1148"/>
      </w:tblGrid>
      <w:tr w:rsidR="00B521B3" w:rsidRPr="00A96C2C" w14:paraId="075E19D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Align w:val="center"/>
          </w:tcPr>
          <w:p w14:paraId="4D4C294D" w14:textId="77777777" w:rsidR="00B42500" w:rsidRPr="00A96C2C" w:rsidRDefault="00B42500" w:rsidP="00A96C2C">
            <w:pPr>
              <w:jc w:val="center"/>
              <w:rPr>
                <w:rFonts w:hint="eastAsia"/>
              </w:rPr>
            </w:pPr>
            <w:r w:rsidRPr="00A96C2C">
              <w:rPr>
                <w:rFonts w:hint="eastAsia"/>
              </w:rPr>
              <w:t>判定ポイント</w:t>
            </w:r>
          </w:p>
        </w:tc>
        <w:tc>
          <w:tcPr>
            <w:tcW w:w="4998" w:type="dxa"/>
            <w:vAlign w:val="center"/>
          </w:tcPr>
          <w:p w14:paraId="7DD93CD2" w14:textId="77777777" w:rsidR="00B42500" w:rsidRPr="00A96C2C" w:rsidRDefault="00B42500" w:rsidP="00A96C2C">
            <w:pPr>
              <w:jc w:val="center"/>
              <w:rPr>
                <w:rFonts w:hint="eastAsia"/>
              </w:rPr>
            </w:pPr>
            <w:r w:rsidRPr="00A96C2C">
              <w:rPr>
                <w:rFonts w:hint="eastAsia"/>
              </w:rPr>
              <w:t>評価基準</w:t>
            </w:r>
          </w:p>
        </w:tc>
        <w:tc>
          <w:tcPr>
            <w:tcW w:w="1148" w:type="dxa"/>
            <w:vAlign w:val="center"/>
          </w:tcPr>
          <w:p w14:paraId="11FF39EE" w14:textId="77777777" w:rsidR="00B42500" w:rsidRPr="00A96C2C" w:rsidRDefault="00B42500" w:rsidP="00A96C2C">
            <w:pPr>
              <w:jc w:val="center"/>
              <w:rPr>
                <w:rFonts w:hint="eastAsia"/>
              </w:rPr>
            </w:pPr>
            <w:r w:rsidRPr="00A96C2C">
              <w:rPr>
                <w:rFonts w:hint="eastAsia"/>
              </w:rPr>
              <w:t>評価点</w:t>
            </w:r>
          </w:p>
        </w:tc>
      </w:tr>
      <w:tr w:rsidR="00B521B3" w:rsidRPr="00A96C2C" w14:paraId="358DBA9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4011C6F6" w14:textId="77777777" w:rsidR="00572EC2" w:rsidRPr="00A96C2C" w:rsidRDefault="00572EC2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A96C2C">
              <w:rPr>
                <w:rFonts w:hint="eastAsia"/>
              </w:rPr>
              <w:t>営業</w:t>
            </w:r>
            <w:r>
              <w:rPr>
                <w:rFonts w:hint="eastAsia"/>
              </w:rPr>
              <w:t>ﾏﾝ</w:t>
            </w:r>
          </w:p>
        </w:tc>
        <w:tc>
          <w:tcPr>
            <w:tcW w:w="4998" w:type="dxa"/>
            <w:vAlign w:val="center"/>
          </w:tcPr>
          <w:p w14:paraId="050AA942" w14:textId="77777777" w:rsidR="00572EC2" w:rsidRPr="00A96C2C" w:rsidRDefault="00572EC2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①他社を圧倒している</w:t>
            </w:r>
          </w:p>
        </w:tc>
        <w:tc>
          <w:tcPr>
            <w:tcW w:w="1148" w:type="dxa"/>
            <w:vAlign w:val="center"/>
          </w:tcPr>
          <w:p w14:paraId="050BECF2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5701C2C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193BC896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258AEFE5" w14:textId="77777777" w:rsidR="00572EC2" w:rsidRPr="00A96C2C" w:rsidRDefault="00572EC2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②充分に戦い得る</w:t>
            </w:r>
          </w:p>
        </w:tc>
        <w:tc>
          <w:tcPr>
            <w:tcW w:w="1148" w:type="dxa"/>
            <w:vAlign w:val="center"/>
          </w:tcPr>
          <w:p w14:paraId="5E21F004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482202C7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79998F99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1326DBD8" w14:textId="77777777" w:rsidR="00572EC2" w:rsidRPr="00A96C2C" w:rsidRDefault="00572EC2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③やや不足</w:t>
            </w:r>
          </w:p>
        </w:tc>
        <w:tc>
          <w:tcPr>
            <w:tcW w:w="1148" w:type="dxa"/>
            <w:vAlign w:val="center"/>
          </w:tcPr>
          <w:p w14:paraId="54CC994D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2BC0497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5BD16408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0AF77BA6" w14:textId="77777777" w:rsidR="00572EC2" w:rsidRPr="00A96C2C" w:rsidRDefault="00572EC2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④大変不足している</w:t>
            </w:r>
          </w:p>
        </w:tc>
        <w:tc>
          <w:tcPr>
            <w:tcW w:w="1148" w:type="dxa"/>
            <w:vAlign w:val="center"/>
          </w:tcPr>
          <w:p w14:paraId="534F42A1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4DEB2259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2208D020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725291A" w14:textId="77777777" w:rsidR="00572EC2" w:rsidRPr="00A96C2C" w:rsidRDefault="00572EC2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Pr="00A96C2C">
              <w:rPr>
                <w:rFonts w:hint="eastAsia"/>
              </w:rPr>
              <w:t>非常に活動的で行動力が多い</w:t>
            </w:r>
          </w:p>
        </w:tc>
        <w:tc>
          <w:tcPr>
            <w:tcW w:w="1148" w:type="dxa"/>
            <w:vAlign w:val="center"/>
          </w:tcPr>
          <w:p w14:paraId="77A69D3D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059177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50918D78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AED05F6" w14:textId="77777777" w:rsidR="00572EC2" w:rsidRPr="00A96C2C" w:rsidRDefault="00572EC2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 w:rsidRPr="00A96C2C">
              <w:rPr>
                <w:rFonts w:hint="eastAsia"/>
              </w:rPr>
              <w:t>行動力が多く活動的</w:t>
            </w:r>
          </w:p>
        </w:tc>
        <w:tc>
          <w:tcPr>
            <w:tcW w:w="1148" w:type="dxa"/>
            <w:vAlign w:val="center"/>
          </w:tcPr>
          <w:p w14:paraId="720AB89B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7222F73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14E5B4CE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B55F962" w14:textId="77777777" w:rsidR="00572EC2" w:rsidRPr="00A96C2C" w:rsidRDefault="00572EC2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  <w:r w:rsidRPr="00A96C2C">
              <w:rPr>
                <w:rFonts w:hint="eastAsia"/>
              </w:rPr>
              <w:t>他社並み</w:t>
            </w:r>
          </w:p>
        </w:tc>
        <w:tc>
          <w:tcPr>
            <w:tcW w:w="1148" w:type="dxa"/>
            <w:vAlign w:val="center"/>
          </w:tcPr>
          <w:p w14:paraId="3C4D076F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B82464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4272637A" w14:textId="77777777" w:rsidR="00572EC2" w:rsidRPr="00A96C2C" w:rsidRDefault="00572EC2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395F1437" w14:textId="77777777" w:rsidR="00572EC2" w:rsidRPr="00A96C2C" w:rsidRDefault="00572EC2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  <w:r w:rsidRPr="00A96C2C">
              <w:rPr>
                <w:rFonts w:hint="eastAsia"/>
              </w:rPr>
              <w:t>不足</w:t>
            </w:r>
          </w:p>
        </w:tc>
        <w:tc>
          <w:tcPr>
            <w:tcW w:w="1148" w:type="dxa"/>
            <w:vAlign w:val="center"/>
          </w:tcPr>
          <w:p w14:paraId="0F97541B" w14:textId="77777777" w:rsidR="00572EC2" w:rsidRPr="00A96C2C" w:rsidRDefault="00572EC2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0D81430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0FCF1406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A96C2C">
              <w:rPr>
                <w:rFonts w:hint="eastAsia"/>
              </w:rPr>
              <w:t>販売促進</w:t>
            </w:r>
          </w:p>
        </w:tc>
        <w:tc>
          <w:tcPr>
            <w:tcW w:w="4998" w:type="dxa"/>
            <w:vAlign w:val="center"/>
          </w:tcPr>
          <w:p w14:paraId="163FD1D2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①予算を計上し、計画的に熱心に行っている</w:t>
            </w:r>
          </w:p>
        </w:tc>
        <w:tc>
          <w:tcPr>
            <w:tcW w:w="1148" w:type="dxa"/>
            <w:vAlign w:val="center"/>
          </w:tcPr>
          <w:p w14:paraId="29611C23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4DA1953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2F64FD8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2E61F08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②熱心に行っている</w:t>
            </w:r>
          </w:p>
        </w:tc>
        <w:tc>
          <w:tcPr>
            <w:tcW w:w="1148" w:type="dxa"/>
            <w:vAlign w:val="center"/>
          </w:tcPr>
          <w:p w14:paraId="7E563E51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1970DF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4AE77A69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2D4FF6E5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③他社並み</w:t>
            </w:r>
          </w:p>
        </w:tc>
        <w:tc>
          <w:tcPr>
            <w:tcW w:w="1148" w:type="dxa"/>
            <w:vAlign w:val="center"/>
          </w:tcPr>
          <w:p w14:paraId="6FBF867B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082ACE9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AFFFBE0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096E81D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④不足</w:t>
            </w:r>
          </w:p>
        </w:tc>
        <w:tc>
          <w:tcPr>
            <w:tcW w:w="1148" w:type="dxa"/>
            <w:vAlign w:val="center"/>
          </w:tcPr>
          <w:p w14:paraId="6F78CBAE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62D953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6D4464C6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>
              <w:rPr>
                <w:rFonts w:hint="eastAsia"/>
              </w:rPr>
              <w:t>ｼｪｱ</w:t>
            </w:r>
            <w:r w:rsidRPr="00A96C2C">
              <w:rPr>
                <w:rFonts w:hint="eastAsia"/>
              </w:rPr>
              <w:t>率</w:t>
            </w:r>
          </w:p>
        </w:tc>
        <w:tc>
          <w:tcPr>
            <w:tcW w:w="4998" w:type="dxa"/>
            <w:vAlign w:val="center"/>
          </w:tcPr>
          <w:p w14:paraId="73DAEBAC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①圧倒的</w:t>
            </w:r>
            <w:r w:rsidRPr="00A96C2C">
              <w:rPr>
                <w:rFonts w:hint="eastAsia"/>
              </w:rPr>
              <w:t>No</w:t>
            </w:r>
            <w:r w:rsidRPr="00A96C2C">
              <w:rPr>
                <w:rFonts w:hint="eastAsia"/>
              </w:rPr>
              <w:t>．１</w:t>
            </w:r>
          </w:p>
        </w:tc>
        <w:tc>
          <w:tcPr>
            <w:tcW w:w="1148" w:type="dxa"/>
            <w:vAlign w:val="center"/>
          </w:tcPr>
          <w:p w14:paraId="30902D7B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6C481E94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DC2F890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BC67703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②強い</w:t>
            </w:r>
          </w:p>
        </w:tc>
        <w:tc>
          <w:tcPr>
            <w:tcW w:w="1148" w:type="dxa"/>
            <w:vAlign w:val="center"/>
          </w:tcPr>
          <w:p w14:paraId="07D0B1F8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3A606A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25CA0968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52D79526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③普通</w:t>
            </w:r>
          </w:p>
        </w:tc>
        <w:tc>
          <w:tcPr>
            <w:tcW w:w="1148" w:type="dxa"/>
            <w:vAlign w:val="center"/>
          </w:tcPr>
          <w:p w14:paraId="3381BFC0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2349B0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6359658B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7996686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④不足</w:t>
            </w:r>
          </w:p>
        </w:tc>
        <w:tc>
          <w:tcPr>
            <w:tcW w:w="1148" w:type="dxa"/>
            <w:vAlign w:val="center"/>
          </w:tcPr>
          <w:p w14:paraId="52FF2B7F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BFAF53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572D1B7C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5)</w:t>
            </w:r>
            <w:r w:rsidRPr="00A96C2C">
              <w:rPr>
                <w:rFonts w:hint="eastAsia"/>
              </w:rPr>
              <w:t>拠点</w:t>
            </w:r>
          </w:p>
        </w:tc>
        <w:tc>
          <w:tcPr>
            <w:tcW w:w="4998" w:type="dxa"/>
            <w:vAlign w:val="center"/>
          </w:tcPr>
          <w:p w14:paraId="7884551C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①将来への布石が打たれている</w:t>
            </w:r>
          </w:p>
        </w:tc>
        <w:tc>
          <w:tcPr>
            <w:tcW w:w="1148" w:type="dxa"/>
            <w:vAlign w:val="center"/>
          </w:tcPr>
          <w:p w14:paraId="07C2170D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7915334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259DE7E5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35D5F669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6C5AF927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F27A7F1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D5DB444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ED95D75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③不充分</w:t>
            </w:r>
          </w:p>
        </w:tc>
        <w:tc>
          <w:tcPr>
            <w:tcW w:w="1148" w:type="dxa"/>
            <w:vAlign w:val="center"/>
          </w:tcPr>
          <w:p w14:paraId="03E339A9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C9E807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6F628E15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6)</w:t>
            </w:r>
            <w:r w:rsidRPr="00A96C2C">
              <w:rPr>
                <w:rFonts w:hint="eastAsia"/>
              </w:rPr>
              <w:t>販売組織</w:t>
            </w:r>
          </w:p>
        </w:tc>
        <w:tc>
          <w:tcPr>
            <w:tcW w:w="4998" w:type="dxa"/>
            <w:vAlign w:val="center"/>
          </w:tcPr>
          <w:p w14:paraId="32F1AB0C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①必要な組織、機能は果たされている（強い）</w:t>
            </w:r>
          </w:p>
        </w:tc>
        <w:tc>
          <w:tcPr>
            <w:tcW w:w="1148" w:type="dxa"/>
            <w:vAlign w:val="center"/>
          </w:tcPr>
          <w:p w14:paraId="7C3BC917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7C8B30C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07B38B63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0DF6F7E3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5690654D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5BE04A0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02DA7100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112DBD7B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③弱体</w:t>
            </w:r>
          </w:p>
        </w:tc>
        <w:tc>
          <w:tcPr>
            <w:tcW w:w="1148" w:type="dxa"/>
            <w:vAlign w:val="center"/>
          </w:tcPr>
          <w:p w14:paraId="22CADF2B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74B4344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46853E2B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7)</w:t>
            </w:r>
            <w:r w:rsidRPr="00A96C2C">
              <w:rPr>
                <w:rFonts w:hint="eastAsia"/>
              </w:rPr>
              <w:t>市場の</w:t>
            </w:r>
            <w:r>
              <w:rPr>
                <w:rFonts w:hint="eastAsia"/>
              </w:rPr>
              <w:t>ﾘｰﾀﾞｰｼｯﾌﾟ</w:t>
            </w:r>
          </w:p>
        </w:tc>
        <w:tc>
          <w:tcPr>
            <w:tcW w:w="4998" w:type="dxa"/>
            <w:vAlign w:val="center"/>
          </w:tcPr>
          <w:p w14:paraId="00AEDDFA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①充分とっている</w:t>
            </w:r>
          </w:p>
        </w:tc>
        <w:tc>
          <w:tcPr>
            <w:tcW w:w="1148" w:type="dxa"/>
            <w:vAlign w:val="center"/>
          </w:tcPr>
          <w:p w14:paraId="4F8677F1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6488A59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4045E03B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53B814D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②部分的にはとれている</w:t>
            </w:r>
          </w:p>
        </w:tc>
        <w:tc>
          <w:tcPr>
            <w:tcW w:w="1148" w:type="dxa"/>
            <w:vAlign w:val="center"/>
          </w:tcPr>
          <w:p w14:paraId="580575E5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C179F7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69454BB3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2275F48F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③普通</w:t>
            </w:r>
          </w:p>
        </w:tc>
        <w:tc>
          <w:tcPr>
            <w:tcW w:w="1148" w:type="dxa"/>
            <w:vAlign w:val="center"/>
          </w:tcPr>
          <w:p w14:paraId="2233E652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0BB62C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714E9E74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021C7B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④不足</w:t>
            </w:r>
          </w:p>
        </w:tc>
        <w:tc>
          <w:tcPr>
            <w:tcW w:w="1148" w:type="dxa"/>
            <w:vAlign w:val="center"/>
          </w:tcPr>
          <w:p w14:paraId="5AF8AAC0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E0311D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7FC9AD74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ｻｰﾋﾞｽ</w:t>
            </w:r>
            <w:r w:rsidRPr="00A96C2C">
              <w:rPr>
                <w:rFonts w:hint="eastAsia"/>
              </w:rPr>
              <w:t>力</w:t>
            </w:r>
          </w:p>
        </w:tc>
        <w:tc>
          <w:tcPr>
            <w:tcW w:w="4998" w:type="dxa"/>
            <w:vAlign w:val="center"/>
          </w:tcPr>
          <w:p w14:paraId="771045A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①強い</w:t>
            </w:r>
          </w:p>
        </w:tc>
        <w:tc>
          <w:tcPr>
            <w:tcW w:w="1148" w:type="dxa"/>
            <w:vAlign w:val="center"/>
          </w:tcPr>
          <w:p w14:paraId="464E1EDE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98F036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16CFAA11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37BBFC8F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41D4BE22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CC6D70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1E836E13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3322A3F2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③弱い</w:t>
            </w:r>
          </w:p>
        </w:tc>
        <w:tc>
          <w:tcPr>
            <w:tcW w:w="1148" w:type="dxa"/>
            <w:vAlign w:val="center"/>
          </w:tcPr>
          <w:p w14:paraId="52F85AF9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0D5D911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1334EA56" w14:textId="77777777" w:rsidR="00B42500" w:rsidRPr="00A96C2C" w:rsidRDefault="00B42500" w:rsidP="00A96C2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9)</w:t>
            </w:r>
            <w:r w:rsidR="0013177D">
              <w:rPr>
                <w:rFonts w:hint="eastAsia"/>
              </w:rPr>
              <w:t>ｶﾀﾛｸﾞ</w:t>
            </w:r>
            <w:r w:rsidRPr="00A96C2C">
              <w:rPr>
                <w:rFonts w:hint="eastAsia"/>
                <w:lang w:eastAsia="zh-TW"/>
              </w:rPr>
              <w:t>、販促</w:t>
            </w:r>
            <w:r w:rsidR="0013177D">
              <w:rPr>
                <w:rFonts w:hint="eastAsia"/>
              </w:rPr>
              <w:t>ﾂｰﾙ</w:t>
            </w:r>
          </w:p>
        </w:tc>
        <w:tc>
          <w:tcPr>
            <w:tcW w:w="4998" w:type="dxa"/>
            <w:vAlign w:val="center"/>
          </w:tcPr>
          <w:p w14:paraId="700EAC32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①充分</w:t>
            </w:r>
          </w:p>
        </w:tc>
        <w:tc>
          <w:tcPr>
            <w:tcW w:w="1148" w:type="dxa"/>
            <w:vAlign w:val="center"/>
          </w:tcPr>
          <w:p w14:paraId="7DF0FAE3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028E9951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46F52BBB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69B7482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54D17551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238ECB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39C79B0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14F536CD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③弱い</w:t>
            </w:r>
          </w:p>
        </w:tc>
        <w:tc>
          <w:tcPr>
            <w:tcW w:w="1148" w:type="dxa"/>
            <w:vAlign w:val="center"/>
          </w:tcPr>
          <w:p w14:paraId="1E440322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377D67D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4CDE1F9E" w14:textId="77777777" w:rsidR="00B42500" w:rsidRPr="00A96C2C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10)PR</w:t>
            </w:r>
            <w:r w:rsidRPr="00A96C2C">
              <w:rPr>
                <w:rFonts w:hint="eastAsia"/>
              </w:rPr>
              <w:t>・展示会</w:t>
            </w:r>
          </w:p>
        </w:tc>
        <w:tc>
          <w:tcPr>
            <w:tcW w:w="4998" w:type="dxa"/>
            <w:vAlign w:val="center"/>
          </w:tcPr>
          <w:p w14:paraId="006FC2E6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①熱心</w:t>
            </w:r>
          </w:p>
        </w:tc>
        <w:tc>
          <w:tcPr>
            <w:tcW w:w="1148" w:type="dxa"/>
            <w:vAlign w:val="center"/>
          </w:tcPr>
          <w:p w14:paraId="5A94A481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37077D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776C2E62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0C3C4F8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00C4A812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6166FF9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5CB1F02F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31581D32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③不熱心</w:t>
            </w:r>
          </w:p>
        </w:tc>
        <w:tc>
          <w:tcPr>
            <w:tcW w:w="1148" w:type="dxa"/>
            <w:vAlign w:val="center"/>
          </w:tcPr>
          <w:p w14:paraId="1C64C85B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6C5D9E44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4767DDA1" w14:textId="77777777" w:rsidR="00572EC2" w:rsidRDefault="00B42500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11)</w:t>
            </w:r>
            <w:r w:rsidRPr="00A96C2C">
              <w:rPr>
                <w:rFonts w:hint="eastAsia"/>
              </w:rPr>
              <w:t>営業戦力</w:t>
            </w:r>
            <w:r w:rsidR="0013177D">
              <w:rPr>
                <w:rFonts w:hint="eastAsia"/>
              </w:rPr>
              <w:t>ｱｯﾌﾟ</w:t>
            </w:r>
          </w:p>
          <w:p w14:paraId="76AE55E8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研修会</w:t>
            </w:r>
          </w:p>
        </w:tc>
        <w:tc>
          <w:tcPr>
            <w:tcW w:w="4998" w:type="dxa"/>
            <w:vAlign w:val="center"/>
          </w:tcPr>
          <w:p w14:paraId="19229F1E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①熱心</w:t>
            </w:r>
          </w:p>
        </w:tc>
        <w:tc>
          <w:tcPr>
            <w:tcW w:w="1148" w:type="dxa"/>
            <w:vAlign w:val="center"/>
          </w:tcPr>
          <w:p w14:paraId="603F02DC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14513E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5E8D8991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6E36B0C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0D8E905E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334DAA4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421A6AA0" w14:textId="77777777" w:rsidR="00B42500" w:rsidRPr="00A96C2C" w:rsidRDefault="00B42500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0A795BD0" w14:textId="77777777" w:rsidR="00B42500" w:rsidRPr="00A96C2C" w:rsidRDefault="00B42500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③不熱心</w:t>
            </w:r>
          </w:p>
        </w:tc>
        <w:tc>
          <w:tcPr>
            <w:tcW w:w="1148" w:type="dxa"/>
            <w:vAlign w:val="center"/>
          </w:tcPr>
          <w:p w14:paraId="6CC3EC50" w14:textId="77777777" w:rsidR="00B42500" w:rsidRPr="00A96C2C" w:rsidRDefault="00B42500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4876F99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458A5151" w14:textId="77777777" w:rsidR="00B521B3" w:rsidRPr="00A96C2C" w:rsidRDefault="00B521B3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12)</w:t>
            </w:r>
            <w:r>
              <w:rPr>
                <w:rFonts w:hint="eastAsia"/>
              </w:rPr>
              <w:t>ﾄｯﾌﾟ</w:t>
            </w:r>
            <w:r w:rsidRPr="00A96C2C">
              <w:rPr>
                <w:rFonts w:hint="eastAsia"/>
              </w:rPr>
              <w:t>の営業活動</w:t>
            </w:r>
          </w:p>
        </w:tc>
        <w:tc>
          <w:tcPr>
            <w:tcW w:w="4998" w:type="dxa"/>
            <w:vAlign w:val="center"/>
          </w:tcPr>
          <w:p w14:paraId="665E5D00" w14:textId="77777777" w:rsidR="00B521B3" w:rsidRPr="00A96C2C" w:rsidRDefault="00B521B3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①熱心</w:t>
            </w:r>
          </w:p>
        </w:tc>
        <w:tc>
          <w:tcPr>
            <w:tcW w:w="1148" w:type="dxa"/>
            <w:vAlign w:val="center"/>
          </w:tcPr>
          <w:p w14:paraId="4D22BB44" w14:textId="77777777" w:rsidR="00B521B3" w:rsidRPr="00A96C2C" w:rsidRDefault="00B521B3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2D5DCD8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1752FB0B" w14:textId="77777777" w:rsidR="00B521B3" w:rsidRPr="00A96C2C" w:rsidRDefault="00B521B3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657583E6" w14:textId="77777777" w:rsidR="00B521B3" w:rsidRPr="00A96C2C" w:rsidRDefault="00B521B3" w:rsidP="00A96C2C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②普通</w:t>
            </w:r>
          </w:p>
        </w:tc>
        <w:tc>
          <w:tcPr>
            <w:tcW w:w="1148" w:type="dxa"/>
            <w:vAlign w:val="center"/>
          </w:tcPr>
          <w:p w14:paraId="68520384" w14:textId="77777777" w:rsidR="00B521B3" w:rsidRPr="00A96C2C" w:rsidRDefault="00B521B3" w:rsidP="00A96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B521B3" w:rsidRPr="00A96C2C" w14:paraId="121AF9A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02A35199" w14:textId="77777777" w:rsidR="00B521B3" w:rsidRPr="00A96C2C" w:rsidRDefault="00B521B3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E7E16F9" w14:textId="77777777" w:rsidR="00B521B3" w:rsidRPr="00A96C2C" w:rsidRDefault="00B521B3" w:rsidP="005378CA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③不熱心</w:t>
            </w:r>
          </w:p>
        </w:tc>
        <w:tc>
          <w:tcPr>
            <w:tcW w:w="1148" w:type="dxa"/>
            <w:vAlign w:val="center"/>
          </w:tcPr>
          <w:p w14:paraId="564437BC" w14:textId="77777777" w:rsidR="00B521B3" w:rsidRPr="00A96C2C" w:rsidRDefault="00B521B3" w:rsidP="005378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</w:tbl>
    <w:p w14:paraId="2FE7FA52" w14:textId="77777777" w:rsidR="005C7AA6" w:rsidRDefault="005C7AA6" w:rsidP="005C7AA6">
      <w:pPr>
        <w:jc w:val="center"/>
        <w:rPr>
          <w:rFonts w:hint="eastAsia"/>
        </w:rPr>
      </w:pPr>
    </w:p>
    <w:p w14:paraId="717AEB49" w14:textId="6C83A09B" w:rsidR="005C7AA6" w:rsidRPr="00A96C2C" w:rsidRDefault="004B66B3" w:rsidP="005C7AA6">
      <w:pPr>
        <w:jc w:val="right"/>
        <w:rPr>
          <w:rFonts w:hint="eastAsia"/>
          <w:lang w:eastAsia="zh-TW"/>
        </w:rPr>
      </w:pPr>
      <w:r>
        <w:rPr>
          <w:rFonts w:hint="eastAsia"/>
        </w:rPr>
        <w:lastRenderedPageBreak/>
        <w:t>令和</w:t>
      </w:r>
      <w:r w:rsidR="005C7AA6">
        <w:rPr>
          <w:rFonts w:hint="eastAsia"/>
          <w:lang w:eastAsia="zh-TW"/>
        </w:rPr>
        <w:t>○年○○月○○日</w:t>
      </w:r>
    </w:p>
    <w:p w14:paraId="13A14503" w14:textId="77777777" w:rsidR="005C7AA6" w:rsidRDefault="005C7AA6" w:rsidP="005C7AA6">
      <w:pPr>
        <w:adjustRightInd w:val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TW"/>
        </w:rPr>
        <w:t>販売力判定表</w:t>
      </w:r>
    </w:p>
    <w:p w14:paraId="2CE13060" w14:textId="77777777" w:rsidR="005C7AA6" w:rsidRDefault="005C7AA6" w:rsidP="005C7AA6">
      <w:pPr>
        <w:jc w:val="right"/>
        <w:rPr>
          <w:rFonts w:hint="eastAsia"/>
        </w:rPr>
      </w:pPr>
      <w:r>
        <w:rPr>
          <w:rFonts w:hint="eastAsia"/>
        </w:rPr>
        <w:t>2/2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4998"/>
        <w:gridCol w:w="1148"/>
      </w:tblGrid>
      <w:tr w:rsidR="005C7AA6" w:rsidRPr="00A96C2C" w14:paraId="37DD3FA7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 w:val="restart"/>
            <w:vAlign w:val="center"/>
          </w:tcPr>
          <w:p w14:paraId="560993C3" w14:textId="77777777" w:rsidR="005C7AA6" w:rsidRPr="00A96C2C" w:rsidRDefault="005C7AA6" w:rsidP="00A96C2C">
            <w:pPr>
              <w:rPr>
                <w:rFonts w:hint="eastAsia"/>
              </w:rPr>
            </w:pPr>
            <w:r>
              <w:rPr>
                <w:rFonts w:hint="eastAsia"/>
              </w:rPr>
              <w:t>13)</w:t>
            </w:r>
            <w:r w:rsidRPr="00A96C2C">
              <w:rPr>
                <w:rFonts w:hint="eastAsia"/>
              </w:rPr>
              <w:t>海外への販売</w:t>
            </w:r>
          </w:p>
        </w:tc>
        <w:tc>
          <w:tcPr>
            <w:tcW w:w="4998" w:type="dxa"/>
            <w:vAlign w:val="center"/>
          </w:tcPr>
          <w:p w14:paraId="48768538" w14:textId="77777777" w:rsidR="005C7AA6" w:rsidRPr="00A96C2C" w:rsidRDefault="005C7AA6" w:rsidP="005C7AA6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①充分にできる</w:t>
            </w:r>
          </w:p>
        </w:tc>
        <w:tc>
          <w:tcPr>
            <w:tcW w:w="1148" w:type="dxa"/>
            <w:vAlign w:val="center"/>
          </w:tcPr>
          <w:p w14:paraId="05E185F8" w14:textId="77777777" w:rsidR="005C7AA6" w:rsidRPr="00A96C2C" w:rsidRDefault="005C7AA6" w:rsidP="005C7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5C7AA6" w:rsidRPr="00A96C2C" w14:paraId="6C23E20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DDFCB3A" w14:textId="77777777" w:rsidR="005C7AA6" w:rsidRPr="00A96C2C" w:rsidRDefault="005C7AA6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4D843694" w14:textId="77777777" w:rsidR="005C7AA6" w:rsidRPr="00A96C2C" w:rsidRDefault="005C7AA6" w:rsidP="005C7AA6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②まずできる</w:t>
            </w:r>
          </w:p>
        </w:tc>
        <w:tc>
          <w:tcPr>
            <w:tcW w:w="1148" w:type="dxa"/>
            <w:vAlign w:val="center"/>
          </w:tcPr>
          <w:p w14:paraId="642EA2AE" w14:textId="77777777" w:rsidR="005C7AA6" w:rsidRPr="00A96C2C" w:rsidRDefault="005C7AA6" w:rsidP="005C7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5C7AA6" w:rsidRPr="00A96C2C" w14:paraId="1D7BBC1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Merge/>
            <w:vAlign w:val="center"/>
          </w:tcPr>
          <w:p w14:paraId="37A2E0D7" w14:textId="77777777" w:rsidR="005C7AA6" w:rsidRPr="00A96C2C" w:rsidRDefault="005C7AA6" w:rsidP="00A96C2C">
            <w:pPr>
              <w:rPr>
                <w:rFonts w:hint="eastAsia"/>
              </w:rPr>
            </w:pPr>
          </w:p>
        </w:tc>
        <w:tc>
          <w:tcPr>
            <w:tcW w:w="4998" w:type="dxa"/>
            <w:vAlign w:val="center"/>
          </w:tcPr>
          <w:p w14:paraId="7E9857DE" w14:textId="77777777" w:rsidR="005C7AA6" w:rsidRPr="00A96C2C" w:rsidRDefault="005C7AA6" w:rsidP="005C7AA6">
            <w:pPr>
              <w:rPr>
                <w:rFonts w:hint="eastAsia"/>
              </w:rPr>
            </w:pPr>
            <w:r w:rsidRPr="00A96C2C">
              <w:rPr>
                <w:rFonts w:hint="eastAsia"/>
              </w:rPr>
              <w:t>③現状では難しい</w:t>
            </w:r>
          </w:p>
        </w:tc>
        <w:tc>
          <w:tcPr>
            <w:tcW w:w="1148" w:type="dxa"/>
            <w:vAlign w:val="center"/>
          </w:tcPr>
          <w:p w14:paraId="356FCF98" w14:textId="77777777" w:rsidR="005C7AA6" w:rsidRPr="00A96C2C" w:rsidRDefault="005C7AA6" w:rsidP="005C7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8.6.4.2</w:t>
            </w:r>
          </w:p>
        </w:tc>
      </w:tr>
      <w:tr w:rsidR="00A72101" w:rsidRPr="00A96C2C" w14:paraId="043CD70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190" w:type="dxa"/>
            <w:vAlign w:val="center"/>
          </w:tcPr>
          <w:p w14:paraId="2EEB3E82" w14:textId="77777777" w:rsidR="00A72101" w:rsidRPr="00A96C2C" w:rsidRDefault="00A72101" w:rsidP="00A96C2C">
            <w:pPr>
              <w:rPr>
                <w:rFonts w:hint="eastAsia"/>
              </w:rPr>
            </w:pPr>
          </w:p>
        </w:tc>
        <w:tc>
          <w:tcPr>
            <w:tcW w:w="6146" w:type="dxa"/>
            <w:gridSpan w:val="2"/>
            <w:vAlign w:val="bottom"/>
          </w:tcPr>
          <w:p w14:paraId="11C9C2A4" w14:textId="77777777" w:rsidR="00A72101" w:rsidRDefault="00A72101" w:rsidP="00A72101">
            <w:pPr>
              <w:jc w:val="right"/>
              <w:rPr>
                <w:rFonts w:hint="eastAsia"/>
                <w:lang w:eastAsia="zh-CN"/>
              </w:rPr>
            </w:pPr>
            <w:r w:rsidRPr="00A96C2C">
              <w:rPr>
                <w:rFonts w:hint="eastAsia"/>
                <w:lang w:eastAsia="zh-CN"/>
              </w:rPr>
              <w:t>総合点数</w:t>
            </w:r>
            <w:r>
              <w:rPr>
                <w:rFonts w:hint="eastAsia"/>
                <w:lang w:eastAsia="zh-CN"/>
              </w:rPr>
              <w:t xml:space="preserve">　　　　　</w:t>
            </w:r>
            <w:r w:rsidRPr="00A96C2C">
              <w:rPr>
                <w:rFonts w:hint="eastAsia"/>
                <w:lang w:eastAsia="zh-CN"/>
              </w:rPr>
              <w:t>点</w:t>
            </w:r>
          </w:p>
        </w:tc>
      </w:tr>
    </w:tbl>
    <w:p w14:paraId="2D1141DE" w14:textId="77777777" w:rsidR="00B521B3" w:rsidRDefault="00B521B3">
      <w:pPr>
        <w:rPr>
          <w:lang w:eastAsia="zh-CN"/>
        </w:rPr>
      </w:pPr>
    </w:p>
    <w:p w14:paraId="0A18A8D5" w14:textId="77777777" w:rsidR="00F637AE" w:rsidRDefault="00F637AE">
      <w:pPr>
        <w:rPr>
          <w:lang w:eastAsia="zh-CN"/>
        </w:rPr>
      </w:pPr>
    </w:p>
    <w:p w14:paraId="6F11BC48" w14:textId="77777777" w:rsidR="00A96C2C" w:rsidRPr="00B521B3" w:rsidRDefault="00A96C2C">
      <w:pPr>
        <w:rPr>
          <w:lang w:eastAsia="zh-CN"/>
        </w:rPr>
      </w:pPr>
    </w:p>
    <w:p w14:paraId="16710C3F" w14:textId="77777777" w:rsidR="005378CA" w:rsidRPr="00A96C2C" w:rsidRDefault="005378CA" w:rsidP="00A96C2C">
      <w:pPr>
        <w:rPr>
          <w:lang w:eastAsia="zh-CN"/>
        </w:rPr>
      </w:pPr>
    </w:p>
    <w:sectPr w:rsidR="005378CA" w:rsidRPr="00A96C2C" w:rsidSect="00A618FD">
      <w:pgSz w:w="11907" w:h="16840" w:code="9"/>
      <w:pgMar w:top="1701" w:right="1701" w:bottom="1134" w:left="1701" w:header="851" w:footer="992" w:gutter="0"/>
      <w:cols w:space="425"/>
      <w:docGrid w:type="linesAndChars" w:linePitch="304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98BB" w14:textId="77777777" w:rsidR="0000179D" w:rsidRDefault="0000179D">
      <w:r>
        <w:separator/>
      </w:r>
    </w:p>
  </w:endnote>
  <w:endnote w:type="continuationSeparator" w:id="0">
    <w:p w14:paraId="5DBD7608" w14:textId="77777777" w:rsidR="0000179D" w:rsidRDefault="000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D28C" w14:textId="77777777" w:rsidR="0000179D" w:rsidRDefault="0000179D">
      <w:r>
        <w:separator/>
      </w:r>
    </w:p>
  </w:footnote>
  <w:footnote w:type="continuationSeparator" w:id="0">
    <w:p w14:paraId="31F2AAB7" w14:textId="77777777" w:rsidR="0000179D" w:rsidRDefault="000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1CCB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A568A"/>
    <w:multiLevelType w:val="singleLevel"/>
    <w:tmpl w:val="5D12D1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0F555774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24B03D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8C4B4B"/>
    <w:multiLevelType w:val="singleLevel"/>
    <w:tmpl w:val="675215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141D454C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7" w15:restartNumberingAfterBreak="0">
    <w:nsid w:val="19A33B0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4A33285"/>
    <w:multiLevelType w:val="singleLevel"/>
    <w:tmpl w:val="53F68BCA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27A929A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27E66F40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F20160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38C8159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CB248D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D5F3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37C289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A5732B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4B523E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4E2C2734"/>
    <w:multiLevelType w:val="singleLevel"/>
    <w:tmpl w:val="6CBAAD2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4E5A1485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0" w15:restartNumberingAfterBreak="0">
    <w:nsid w:val="541A33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D3A514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5DCB7B5D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5E011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5FAC1D7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19010D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62B57D2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64BA04F8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C3B513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772E7BC5"/>
    <w:multiLevelType w:val="singleLevel"/>
    <w:tmpl w:val="22C6804E"/>
    <w:lvl w:ilvl="0">
      <w:start w:val="1"/>
      <w:numFmt w:val="decimalEnclosedCircle"/>
      <w:lvlText w:val="%1"/>
      <w:legacy w:legacy="1" w:legacySpace="0" w:legacyIndent="270"/>
      <w:lvlJc w:val="left"/>
      <w:pPr>
        <w:ind w:left="270" w:hanging="27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26"/>
  </w:num>
  <w:num w:numId="5">
    <w:abstractNumId w:val="25"/>
  </w:num>
  <w:num w:numId="6">
    <w:abstractNumId w:val="11"/>
  </w:num>
  <w:num w:numId="7">
    <w:abstractNumId w:val="24"/>
  </w:num>
  <w:num w:numId="8">
    <w:abstractNumId w:val="12"/>
  </w:num>
  <w:num w:numId="9">
    <w:abstractNumId w:val="7"/>
  </w:num>
  <w:num w:numId="10">
    <w:abstractNumId w:val="21"/>
  </w:num>
  <w:num w:numId="11">
    <w:abstractNumId w:val="3"/>
  </w:num>
  <w:num w:numId="12">
    <w:abstractNumId w:val="15"/>
  </w:num>
  <w:num w:numId="13">
    <w:abstractNumId w:val="9"/>
  </w:num>
  <w:num w:numId="14">
    <w:abstractNumId w:val="16"/>
  </w:num>
  <w:num w:numId="15">
    <w:abstractNumId w:val="14"/>
  </w:num>
  <w:num w:numId="16">
    <w:abstractNumId w:val="20"/>
  </w:num>
  <w:num w:numId="17">
    <w:abstractNumId w:val="27"/>
  </w:num>
  <w:num w:numId="18">
    <w:abstractNumId w:val="19"/>
  </w:num>
  <w:num w:numId="19">
    <w:abstractNumId w:val="17"/>
  </w:num>
  <w:num w:numId="20">
    <w:abstractNumId w:val="23"/>
  </w:num>
  <w:num w:numId="21">
    <w:abstractNumId w:val="6"/>
  </w:num>
  <w:num w:numId="22">
    <w:abstractNumId w:val="8"/>
  </w:num>
  <w:num w:numId="23">
    <w:abstractNumId w:val="18"/>
  </w:num>
  <w:num w:numId="24">
    <w:abstractNumId w:val="29"/>
  </w:num>
  <w:num w:numId="25">
    <w:abstractNumId w:val="5"/>
  </w:num>
  <w:num w:numId="26">
    <w:abstractNumId w:val="2"/>
  </w:num>
  <w:num w:numId="27">
    <w:abstractNumId w:val="1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8">
    <w:abstractNumId w:val="1"/>
    <w:lvlOverride w:ilvl="0">
      <w:lvl w:ilvl="0">
        <w:start w:val="1"/>
        <w:numFmt w:val="bullet"/>
        <w:lvlText w:val="・"/>
        <w:legacy w:legacy="1" w:legacySpace="0" w:legacyIndent="255"/>
        <w:lvlJc w:val="left"/>
        <w:pPr>
          <w:ind w:left="255" w:hanging="25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9">
    <w:abstractNumId w:val="10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65"/>
    <w:rsid w:val="0000179D"/>
    <w:rsid w:val="0013177D"/>
    <w:rsid w:val="00187E1C"/>
    <w:rsid w:val="001E5469"/>
    <w:rsid w:val="00226765"/>
    <w:rsid w:val="004A6AE9"/>
    <w:rsid w:val="004B66B3"/>
    <w:rsid w:val="004F5F78"/>
    <w:rsid w:val="005378CA"/>
    <w:rsid w:val="00572EC2"/>
    <w:rsid w:val="005A6696"/>
    <w:rsid w:val="005C7AA6"/>
    <w:rsid w:val="00855606"/>
    <w:rsid w:val="009F54D2"/>
    <w:rsid w:val="00A618FD"/>
    <w:rsid w:val="00A72101"/>
    <w:rsid w:val="00A96C2C"/>
    <w:rsid w:val="00A9724D"/>
    <w:rsid w:val="00B42500"/>
    <w:rsid w:val="00B521B3"/>
    <w:rsid w:val="00DB10F0"/>
    <w:rsid w:val="00EA2368"/>
    <w:rsid w:val="00F6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680D1"/>
  <w14:defaultImageDpi w14:val="300"/>
  <w15:chartTrackingRefBased/>
  <w15:docId w15:val="{4EAE18F9-4F29-4F9A-96F9-0B9C77B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C2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left="211" w:hanging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販売力判定表</vt:lpstr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販売力判定表</dc:title>
  <dc:subject/>
  <dc:creator>t</dc:creator>
  <cp:keywords/>
  <dc:description/>
  <cp:lastModifiedBy>t</cp:lastModifiedBy>
  <cp:revision>2</cp:revision>
  <cp:lastPrinted>2000-10-02T08:48:00Z</cp:lastPrinted>
  <dcterms:created xsi:type="dcterms:W3CDTF">2021-07-18T11:07:00Z</dcterms:created>
  <dcterms:modified xsi:type="dcterms:W3CDTF">2021-07-18T11:07:00Z</dcterms:modified>
  <cp:category/>
</cp:coreProperties>
</file>