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55DE" w14:textId="77777777" w:rsidR="00992489" w:rsidRPr="00605BCB" w:rsidRDefault="00992489" w:rsidP="00992489">
      <w:pPr>
        <w:pStyle w:val="a3"/>
        <w:spacing w:line="160" w:lineRule="atLeast"/>
        <w:rPr>
          <w:rFonts w:ascii="ＭＳ ゴシック" w:eastAsia="ＭＳ ゴシック" w:hAnsi="ＭＳ ゴシック" w:hint="eastAsia"/>
        </w:rPr>
      </w:pPr>
      <w:r w:rsidRPr="00E954AF">
        <w:rPr>
          <w:rFonts w:ascii="ＭＳ ゴシック" w:eastAsia="ＭＳ ゴシック" w:hAnsi="ＭＳ ゴシック" w:hint="eastAsia"/>
          <w:spacing w:val="321"/>
          <w:kern w:val="0"/>
          <w:fitText w:val="4173" w:id="-653592064"/>
        </w:rPr>
        <w:t>試用契約</w:t>
      </w:r>
      <w:r w:rsidRPr="00E954AF">
        <w:rPr>
          <w:rFonts w:ascii="ＭＳ ゴシック" w:eastAsia="ＭＳ ゴシック" w:hAnsi="ＭＳ ゴシック" w:hint="eastAsia"/>
          <w:kern w:val="0"/>
          <w:fitText w:val="4173" w:id="-653592064"/>
        </w:rPr>
        <w:t>書</w:t>
      </w:r>
    </w:p>
    <w:p w14:paraId="7E671177" w14:textId="77777777" w:rsidR="00992489" w:rsidRPr="00605BCB" w:rsidRDefault="00992489" w:rsidP="00992489">
      <w:pPr>
        <w:overflowPunct/>
        <w:autoSpaceDN w:val="0"/>
        <w:spacing w:line="400" w:lineRule="exact"/>
        <w:rPr>
          <w:rFonts w:ascii="ＭＳ ゴシック" w:eastAsia="ＭＳ ゴシック" w:hAnsi="ＭＳ ゴシック" w:hint="eastAsia"/>
        </w:rPr>
      </w:pPr>
    </w:p>
    <w:p w14:paraId="5316110B" w14:textId="77777777" w:rsidR="00992489" w:rsidRDefault="00992489" w:rsidP="00992489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株式会社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 ○○○○（以下、「甲」とする。）</w:t>
      </w:r>
      <w:r w:rsidR="0034731F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と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○○○○（以下、「乙」とする。）は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、次の通り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試用</w:t>
      </w:r>
      <w:r w:rsidR="0034731F">
        <w:rPr>
          <w:rFonts w:ascii="ＭＳ ゴシック" w:eastAsia="ＭＳ ゴシック" w:hAnsi="ＭＳ ゴシック" w:hint="eastAsia"/>
          <w:color w:val="000000"/>
          <w:sz w:val="21"/>
          <w:szCs w:val="21"/>
        </w:rPr>
        <w:t>契約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を締結する。</w:t>
      </w:r>
    </w:p>
    <w:p w14:paraId="1098B4EE" w14:textId="77777777" w:rsidR="00992489" w:rsidRDefault="00992489" w:rsidP="00992489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4D61D172" w14:textId="77777777" w:rsidR="00992489" w:rsidRDefault="00992489" w:rsidP="00992489">
      <w:pPr>
        <w:overflowPunct/>
        <w:autoSpaceDN w:val="0"/>
        <w:spacing w:line="380" w:lineRule="exact"/>
        <w:jc w:val="center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記</w:t>
      </w:r>
    </w:p>
    <w:p w14:paraId="3CACEB17" w14:textId="77777777" w:rsidR="00992489" w:rsidRPr="00605BCB" w:rsidRDefault="00992489" w:rsidP="00992489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50C3A1AE" w14:textId="1FD44AAF" w:rsidR="00992489" w:rsidRDefault="00992489" w:rsidP="00992489">
      <w:pPr>
        <w:pStyle w:val="1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第１条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  <w:t>試用期間は、</w:t>
      </w:r>
      <w:r w:rsidR="00E954AF">
        <w:rPr>
          <w:rFonts w:ascii="ＭＳ ゴシック" w:eastAsia="ＭＳ ゴシック" w:hAnsi="ＭＳ ゴシック" w:hint="eastAsia"/>
          <w:color w:val="000000"/>
          <w:sz w:val="21"/>
          <w:szCs w:val="21"/>
        </w:rPr>
        <w:t>令和</w:t>
      </w:r>
      <w:r w:rsidRPr="00992489"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○年○月○日</w:t>
      </w:r>
      <w:r w:rsidRPr="00992489">
        <w:rPr>
          <w:rFonts w:ascii="ＭＳ ゴシック" w:eastAsia="ＭＳ ゴシック" w:hAnsi="ＭＳ ゴシック"/>
          <w:color w:val="000000"/>
          <w:sz w:val="21"/>
          <w:szCs w:val="21"/>
        </w:rPr>
        <w:t>から</w:t>
      </w:r>
      <w:r w:rsidR="00E954AF">
        <w:rPr>
          <w:rFonts w:ascii="ＭＳ ゴシック" w:eastAsia="ＭＳ ゴシック" w:hAnsi="ＭＳ ゴシック" w:hint="eastAsia"/>
          <w:color w:val="000000"/>
          <w:sz w:val="21"/>
          <w:szCs w:val="21"/>
        </w:rPr>
        <w:t>令和</w:t>
      </w:r>
      <w:r w:rsidRPr="00992489"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○年○月○日</w:t>
      </w:r>
      <w:r w:rsidRPr="00992489">
        <w:rPr>
          <w:rFonts w:ascii="ＭＳ ゴシック" w:eastAsia="ＭＳ ゴシック" w:hAnsi="ＭＳ ゴシック"/>
          <w:color w:val="000000"/>
          <w:sz w:val="21"/>
          <w:szCs w:val="21"/>
        </w:rPr>
        <w:t>まで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の</w:t>
      </w:r>
      <w:r w:rsidRPr="00992489">
        <w:rPr>
          <w:rFonts w:ascii="ＭＳ ゴシック" w:eastAsia="ＭＳ ゴシック" w:hAnsi="ＭＳ ゴシック"/>
          <w:color w:val="000000"/>
          <w:sz w:val="21"/>
          <w:szCs w:val="21"/>
        </w:rPr>
        <w:t>○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ヶ月</w:t>
      </w:r>
      <w:r w:rsidRPr="00992489">
        <w:rPr>
          <w:rFonts w:ascii="ＭＳ ゴシック" w:eastAsia="ＭＳ ゴシック" w:hAnsi="ＭＳ ゴシック"/>
          <w:color w:val="000000"/>
          <w:sz w:val="21"/>
          <w:szCs w:val="21"/>
        </w:rPr>
        <w:t>間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とする</w:t>
      </w:r>
      <w:r w:rsidRPr="00992489">
        <w:rPr>
          <w:rFonts w:ascii="ＭＳ ゴシック" w:eastAsia="ＭＳ ゴシック" w:hAnsi="ＭＳ ゴシック"/>
          <w:color w:val="000000"/>
          <w:sz w:val="21"/>
          <w:szCs w:val="21"/>
        </w:rPr>
        <w:t>。</w:t>
      </w:r>
    </w:p>
    <w:p w14:paraId="7C1E5F42" w14:textId="77777777" w:rsidR="00992489" w:rsidRPr="00E12BF0" w:rsidRDefault="00992489" w:rsidP="00992489">
      <w:pPr>
        <w:pStyle w:val="a4"/>
        <w:spacing w:line="380" w:lineRule="exact"/>
        <w:ind w:left="0" w:firstLine="0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34395905" w14:textId="77777777" w:rsidR="00992489" w:rsidRDefault="00992489" w:rsidP="00992489">
      <w:pPr>
        <w:pStyle w:val="1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第２条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ab/>
        <w:t>試用期間中の労働条件は、別紙労働契約書および就業規則によるものとする。</w:t>
      </w:r>
    </w:p>
    <w:p w14:paraId="1718D9FA" w14:textId="77777777" w:rsidR="00992489" w:rsidRPr="00605BCB" w:rsidRDefault="00992489" w:rsidP="00992489">
      <w:pPr>
        <w:pStyle w:val="1"/>
        <w:spacing w:line="380" w:lineRule="exact"/>
        <w:ind w:left="0" w:firstLine="0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2F6F1866" w14:textId="77777777" w:rsidR="00DE76B9" w:rsidRDefault="00DE76B9" w:rsidP="00992489">
      <w:pPr>
        <w:pStyle w:val="1"/>
        <w:numPr>
          <w:ilvl w:val="0"/>
          <w:numId w:val="1"/>
        </w:numPr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/>
          <w:color w:val="000000"/>
          <w:sz w:val="21"/>
          <w:szCs w:val="21"/>
        </w:rPr>
        <w:t>甲は、原則として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試用</w: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t>期間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が経過したときは、その翌日付けをもって</w: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t>乙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を正社員として</w:t>
      </w:r>
      <w:r w:rsidR="00992489" w:rsidRPr="00992489">
        <w:rPr>
          <w:rFonts w:ascii="ＭＳ ゴシック" w:eastAsia="ＭＳ ゴシック" w:hAnsi="ＭＳ ゴシック"/>
          <w:color w:val="000000"/>
          <w:sz w:val="21"/>
          <w:szCs w:val="21"/>
        </w:rPr>
        <w:t>採用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する。</w:t>
      </w:r>
      <w:r w:rsidR="00992489" w:rsidRPr="00992489">
        <w:rPr>
          <w:rFonts w:ascii="ＭＳ ゴシック" w:eastAsia="ＭＳ ゴシック" w:hAnsi="ＭＳ ゴシック"/>
          <w:color w:val="000000"/>
          <w:sz w:val="21"/>
          <w:szCs w:val="21"/>
        </w:rPr>
        <w:t>ただし、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健康、勤務成績、能力などから、甲が乙を社員として不適格と認めた場合、試用期間中であってもこれを解除することができるものとする。</w:t>
      </w:r>
    </w:p>
    <w:p w14:paraId="5407CCF5" w14:textId="77777777" w:rsidR="00DE76B9" w:rsidRDefault="00DE76B9" w:rsidP="00DE76B9">
      <w:pPr>
        <w:pStyle w:val="1"/>
        <w:spacing w:line="380" w:lineRule="exact"/>
        <w:ind w:left="0" w:firstLine="0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4A4EACEB" w14:textId="77777777" w:rsidR="00992489" w:rsidRDefault="00DE76B9" w:rsidP="00992489">
      <w:pPr>
        <w:pStyle w:val="1"/>
        <w:numPr>
          <w:ilvl w:val="0"/>
          <w:numId w:val="1"/>
        </w:numPr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試用期間経過後も、甲が乙を社員として適格か否か判断できない</w: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t>場合、甲は</w:t>
      </w:r>
      <w:r w:rsidR="00992489" w:rsidRPr="00992489">
        <w:rPr>
          <w:rFonts w:ascii="ＭＳ ゴシック" w:eastAsia="ＭＳ ゴシック" w:hAnsi="ＭＳ ゴシック"/>
          <w:color w:val="000000"/>
          <w:sz w:val="21"/>
          <w:szCs w:val="21"/>
        </w:rPr>
        <w:t>○か月間を上限として試用期間を延長することができる。</w:t>
      </w:r>
    </w:p>
    <w:p w14:paraId="474C8C03" w14:textId="77777777" w:rsidR="00992489" w:rsidRPr="00605BCB" w:rsidRDefault="00992489" w:rsidP="00992489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5EA4245B" w14:textId="77777777" w:rsidR="00992489" w:rsidRDefault="00992489" w:rsidP="00992489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上記の契約成立を証するため、本契約書を２通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作成し、</w: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甲乙は署名押印の上、各１通ずつ</w:t>
      </w:r>
      <w:r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それぞれ保管する。</w:t>
      </w:r>
    </w:p>
    <w:p w14:paraId="5A13AC05" w14:textId="77777777" w:rsidR="00992489" w:rsidRDefault="00992489" w:rsidP="00992489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3FBB2A69" w14:textId="77777777" w:rsidR="00992489" w:rsidRPr="00605BCB" w:rsidRDefault="00992489" w:rsidP="00992489">
      <w:pPr>
        <w:overflowPunct/>
        <w:autoSpaceDN w:val="0"/>
        <w:spacing w:line="380" w:lineRule="exact"/>
        <w:jc w:val="righ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以上</w:t>
      </w:r>
    </w:p>
    <w:p w14:paraId="0A56DBE2" w14:textId="4206407A" w:rsidR="00992489" w:rsidRPr="00605BCB" w:rsidRDefault="00E954AF" w:rsidP="00992489">
      <w:pPr>
        <w:overflowPunct/>
        <w:autoSpaceDN w:val="0"/>
        <w:spacing w:line="380" w:lineRule="exac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令和</w:t>
      </w:r>
      <w:r w:rsidR="00992489"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="00992489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年</w:t>
      </w:r>
      <w:r w:rsidR="00992489"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="00992489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月</w:t>
      </w:r>
      <w:r w:rsidR="00992489">
        <w:rPr>
          <w:rFonts w:ascii="ＭＳ ゴシック" w:eastAsia="ＭＳ ゴシック" w:hAnsi="ＭＳ ゴシック" w:hint="eastAsia"/>
          <w:color w:val="000000"/>
          <w:sz w:val="21"/>
          <w:szCs w:val="21"/>
        </w:rPr>
        <w:t>○</w:t>
      </w:r>
      <w:r w:rsidR="00992489" w:rsidRPr="00605BCB">
        <w:rPr>
          <w:rFonts w:ascii="ＭＳ ゴシック" w:eastAsia="ＭＳ ゴシック" w:hAnsi="ＭＳ ゴシック" w:hint="eastAsia"/>
          <w:color w:val="000000"/>
          <w:sz w:val="21"/>
          <w:szCs w:val="21"/>
        </w:rPr>
        <w:t>日</w:t>
      </w:r>
    </w:p>
    <w:p w14:paraId="413E297E" w14:textId="77777777" w:rsidR="00992489" w:rsidRPr="00571E61" w:rsidRDefault="00992489" w:rsidP="00992489">
      <w:pPr>
        <w:overflowPunct/>
        <w:autoSpaceDN w:val="0"/>
        <w:spacing w:line="380" w:lineRule="exact"/>
        <w:ind w:hanging="143"/>
        <w:jc w:val="right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　　　　　　　　　　　　　　　　　</w:t>
      </w:r>
    </w:p>
    <w:p w14:paraId="08CAB00D" w14:textId="77777777" w:rsidR="00992489" w:rsidRPr="00571E61" w:rsidRDefault="0034731F" w:rsidP="0034731F">
      <w:pPr>
        <w:overflowPunct/>
        <w:autoSpaceDN w:val="0"/>
        <w:spacing w:line="380" w:lineRule="exact"/>
        <w:ind w:left="1680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（甲）　 </w:t>
      </w:r>
      <w:r w:rsidR="00992489"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>住所</w:t>
      </w:r>
    </w:p>
    <w:p w14:paraId="62D09E10" w14:textId="77777777" w:rsidR="00992489" w:rsidRPr="00571E61" w:rsidRDefault="00992489" w:rsidP="00992489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氏名　　　　　　　　　　　　　　　　　　</w: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begin"/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instrText xml:space="preserve"> 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eq \o\ac(○,</w:instrText>
      </w:r>
      <w:r w:rsidRPr="00571E61">
        <w:rPr>
          <w:rFonts w:ascii="ＭＳ ゴシック" w:eastAsia="ＭＳ ゴシック" w:hAnsi="ＭＳ ゴシック" w:hint="eastAsia"/>
          <w:color w:val="000000"/>
          <w:sz w:val="14"/>
          <w:szCs w:val="21"/>
        </w:rPr>
        <w:instrText>印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)</w:instrTex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end"/>
      </w:r>
    </w:p>
    <w:p w14:paraId="784CC69E" w14:textId="77777777" w:rsidR="0034731F" w:rsidRDefault="0034731F" w:rsidP="0034731F">
      <w:pPr>
        <w:overflowPunct/>
        <w:autoSpaceDN w:val="0"/>
        <w:spacing w:line="380" w:lineRule="exact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p w14:paraId="346C9070" w14:textId="77777777" w:rsidR="00992489" w:rsidRPr="00571E61" w:rsidRDefault="00992489" w:rsidP="0034731F">
      <w:pPr>
        <w:overflowPunct/>
        <w:autoSpaceDN w:val="0"/>
        <w:spacing w:line="380" w:lineRule="exact"/>
        <w:ind w:firstLineChars="800" w:firstLine="1680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t>（乙）</w:t>
      </w:r>
      <w:r w:rsidR="0034731F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 </w:t>
      </w:r>
      <w:r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>住所</w:t>
      </w:r>
    </w:p>
    <w:p w14:paraId="43EDE809" w14:textId="77777777" w:rsidR="00992489" w:rsidRPr="00992489" w:rsidRDefault="00992489" w:rsidP="00992489">
      <w:pPr>
        <w:overflowPunct/>
        <w:autoSpaceDN w:val="0"/>
        <w:spacing w:line="380" w:lineRule="exact"/>
        <w:ind w:left="1680" w:firstLine="840"/>
        <w:jc w:val="both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571E61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氏名　　　　　　　　　　　　　　　　　　</w: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begin"/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instrText xml:space="preserve"> 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eq \o\ac(○,</w:instrText>
      </w:r>
      <w:r w:rsidRPr="00571E61">
        <w:rPr>
          <w:rFonts w:ascii="ＭＳ ゴシック" w:eastAsia="ＭＳ ゴシック" w:hAnsi="ＭＳ ゴシック" w:hint="eastAsia"/>
          <w:color w:val="000000"/>
          <w:sz w:val="14"/>
          <w:szCs w:val="21"/>
        </w:rPr>
        <w:instrText>印</w:instrText>
      </w:r>
      <w:r>
        <w:rPr>
          <w:rFonts w:ascii="ＭＳ ゴシック" w:eastAsia="ＭＳ ゴシック" w:hAnsi="ＭＳ ゴシック" w:hint="eastAsia"/>
          <w:color w:val="000000"/>
          <w:sz w:val="21"/>
          <w:szCs w:val="21"/>
        </w:rPr>
        <w:instrText>)</w:instrText>
      </w:r>
      <w:r>
        <w:rPr>
          <w:rFonts w:ascii="ＭＳ ゴシック" w:eastAsia="ＭＳ ゴシック" w:hAnsi="ＭＳ ゴシック"/>
          <w:color w:val="000000"/>
          <w:sz w:val="21"/>
          <w:szCs w:val="21"/>
        </w:rPr>
        <w:fldChar w:fldCharType="end"/>
      </w:r>
    </w:p>
    <w:sectPr w:rsidR="00992489" w:rsidRPr="00992489">
      <w:pgSz w:w="11907" w:h="16840" w:code="9"/>
      <w:pgMar w:top="2050" w:right="2307" w:bottom="2050" w:left="1920" w:header="851" w:footer="992" w:gutter="0"/>
      <w:cols w:space="2268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092A" w14:textId="77777777" w:rsidR="00700B88" w:rsidRDefault="00700B88">
      <w:pPr>
        <w:spacing w:line="240" w:lineRule="auto"/>
      </w:pPr>
      <w:r>
        <w:separator/>
      </w:r>
    </w:p>
  </w:endnote>
  <w:endnote w:type="continuationSeparator" w:id="0">
    <w:p w14:paraId="1E837402" w14:textId="77777777" w:rsidR="00700B88" w:rsidRDefault="00700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88D3" w14:textId="77777777" w:rsidR="00700B88" w:rsidRDefault="00700B88">
      <w:pPr>
        <w:spacing w:line="240" w:lineRule="auto"/>
      </w:pPr>
      <w:r>
        <w:separator/>
      </w:r>
    </w:p>
  </w:footnote>
  <w:footnote w:type="continuationSeparator" w:id="0">
    <w:p w14:paraId="7AD593D9" w14:textId="77777777" w:rsidR="00700B88" w:rsidRDefault="00700B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E5210"/>
    <w:multiLevelType w:val="hybridMultilevel"/>
    <w:tmpl w:val="9E8013BC"/>
    <w:lvl w:ilvl="0" w:tplc="957AF3FC">
      <w:start w:val="1"/>
      <w:numFmt w:val="decimalEnclosedCircle"/>
      <w:lvlText w:val="%1"/>
      <w:lvlJc w:val="left"/>
      <w:pPr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1" w15:restartNumberingAfterBreak="0">
    <w:nsid w:val="66A51CF5"/>
    <w:multiLevelType w:val="hybridMultilevel"/>
    <w:tmpl w:val="04E655B2"/>
    <w:lvl w:ilvl="0" w:tplc="858479E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89"/>
    <w:rsid w:val="002A3C69"/>
    <w:rsid w:val="0034731F"/>
    <w:rsid w:val="00700B88"/>
    <w:rsid w:val="007604C1"/>
    <w:rsid w:val="00992489"/>
    <w:rsid w:val="00DE76B9"/>
    <w:rsid w:val="00E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40096"/>
  <w14:defaultImageDpi w14:val="300"/>
  <w15:chartTrackingRefBased/>
  <w15:docId w15:val="{0EB40E1E-92C1-49CB-A556-7B104A13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2489"/>
    <w:pPr>
      <w:overflowPunct w:val="0"/>
      <w:topLinePunct/>
      <w:adjustRightInd w:val="0"/>
      <w:spacing w:line="240" w:lineRule="exact"/>
      <w:textAlignment w:val="baseline"/>
    </w:pPr>
    <w:rPr>
      <w:rFonts w:ascii="ＭＳ 明朝" w:hAnsi="CenturyOldst"/>
      <w:kern w:val="2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題名"/>
    <w:basedOn w:val="a"/>
    <w:rsid w:val="00992489"/>
    <w:pPr>
      <w:spacing w:line="400" w:lineRule="exact"/>
      <w:jc w:val="center"/>
    </w:pPr>
    <w:rPr>
      <w:b/>
      <w:sz w:val="32"/>
    </w:rPr>
  </w:style>
  <w:style w:type="paragraph" w:customStyle="1" w:styleId="1">
    <w:name w:val="段落1"/>
    <w:basedOn w:val="a"/>
    <w:rsid w:val="00992489"/>
    <w:pPr>
      <w:overflowPunct/>
      <w:autoSpaceDN w:val="0"/>
      <w:spacing w:line="400" w:lineRule="exact"/>
      <w:ind w:left="958" w:hanging="958"/>
    </w:pPr>
  </w:style>
  <w:style w:type="paragraph" w:customStyle="1" w:styleId="a4">
    <w:name w:val="段落２"/>
    <w:basedOn w:val="1"/>
    <w:rsid w:val="00992489"/>
    <w:pPr>
      <w:ind w:left="1196" w:hanging="238"/>
    </w:pPr>
  </w:style>
  <w:style w:type="paragraph" w:styleId="a5">
    <w:name w:val="header"/>
    <w:basedOn w:val="a"/>
    <w:link w:val="a6"/>
    <w:rsid w:val="00E95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954AF"/>
    <w:rPr>
      <w:rFonts w:ascii="ＭＳ 明朝" w:hAnsi="CenturyOldst"/>
      <w:kern w:val="20"/>
      <w:sz w:val="24"/>
    </w:rPr>
  </w:style>
  <w:style w:type="paragraph" w:styleId="a7">
    <w:name w:val="footer"/>
    <w:basedOn w:val="a"/>
    <w:link w:val="a8"/>
    <w:rsid w:val="00E95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54AF"/>
    <w:rPr>
      <w:rFonts w:ascii="ＭＳ 明朝" w:hAnsi="CenturyOldst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試用契約書</vt:lpstr>
    </vt:vector>
  </TitlesOfParts>
  <Manager/>
  <Company> </Company>
  <LinksUpToDate>false</LinksUpToDate>
  <CharactersWithSpaces>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試用契約書</dc:title>
  <dc:subject/>
  <dc:creator>t</dc:creator>
  <cp:keywords/>
  <dc:description/>
  <cp:lastModifiedBy>t</cp:lastModifiedBy>
  <cp:revision>2</cp:revision>
  <dcterms:created xsi:type="dcterms:W3CDTF">2021-06-20T12:04:00Z</dcterms:created>
  <dcterms:modified xsi:type="dcterms:W3CDTF">2021-06-20T12:04:00Z</dcterms:modified>
  <cp:category/>
</cp:coreProperties>
</file>