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EFE0BC" w14:textId="77777777" w:rsidR="002223CD" w:rsidRDefault="002223CD" w:rsidP="002223CD">
      <w:pPr>
        <w:spacing w:line="360" w:lineRule="atLeast"/>
        <w:ind w:left="1236" w:right="1648"/>
      </w:pPr>
    </w:p>
    <w:p w14:paraId="3A8D368F" w14:textId="77777777" w:rsidR="002223CD" w:rsidRDefault="002223CD" w:rsidP="002223CD">
      <w:pPr>
        <w:spacing w:line="360" w:lineRule="atLeast"/>
        <w:ind w:left="1236" w:right="1648"/>
      </w:pPr>
      <w:r>
        <w:rPr>
          <w:rFonts w:cs="Times New Roman"/>
        </w:rPr>
        <w:t xml:space="preserve">                          </w:t>
      </w:r>
      <w:r>
        <w:rPr>
          <w:rFonts w:cs="Times New Roman"/>
        </w:rPr>
        <w:fldChar w:fldCharType="begin"/>
      </w:r>
      <w:r>
        <w:rPr>
          <w:rFonts w:cs="Times New Roman"/>
        </w:rPr>
        <w:instrText>eq \o\ad(</w:instrText>
      </w:r>
      <w:r>
        <w:rPr>
          <w:rFonts w:hint="eastAsia"/>
        </w:rPr>
        <w:instrText>組織規程</w:instrText>
      </w:r>
      <w:r>
        <w:rPr>
          <w:rFonts w:cs="Times New Roman"/>
        </w:rPr>
        <w:instrText>,\d\fo80())</w:instrText>
      </w:r>
      <w:r>
        <w:rPr>
          <w:rFonts w:cs="Times New Roman"/>
        </w:rPr>
        <w:fldChar w:fldCharType="end"/>
      </w:r>
    </w:p>
    <w:p w14:paraId="5672D082" w14:textId="77777777" w:rsidR="002223CD" w:rsidRDefault="002223CD" w:rsidP="002223CD">
      <w:pPr>
        <w:spacing w:line="360" w:lineRule="atLeast"/>
        <w:ind w:left="1236" w:right="1648"/>
      </w:pPr>
    </w:p>
    <w:p w14:paraId="0DB5ECC9" w14:textId="77777777" w:rsidR="002223CD" w:rsidRDefault="002223CD" w:rsidP="002223CD">
      <w:pPr>
        <w:spacing w:line="360" w:lineRule="atLeast"/>
        <w:ind w:left="1236" w:right="1648"/>
      </w:pPr>
    </w:p>
    <w:p w14:paraId="1749A188" w14:textId="77777777" w:rsidR="002223CD" w:rsidRDefault="002223CD" w:rsidP="002223CD">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１</w:t>
      </w:r>
      <w:r>
        <w:rPr>
          <w:rFonts w:cs="Times New Roman"/>
        </w:rPr>
        <w:t xml:space="preserve">  </w:t>
      </w:r>
      <w:r>
        <w:rPr>
          <w:rFonts w:hint="eastAsia"/>
        </w:rPr>
        <w:t>章</w:t>
      </w:r>
      <w:r>
        <w:rPr>
          <w:rFonts w:cs="Times New Roman"/>
        </w:rPr>
        <w:t xml:space="preserve">      </w:t>
      </w:r>
      <w:r>
        <w:rPr>
          <w:rFonts w:hint="eastAsia"/>
        </w:rPr>
        <w:t>総</w:t>
      </w:r>
      <w:r>
        <w:rPr>
          <w:rFonts w:cs="Times New Roman"/>
        </w:rPr>
        <w:t xml:space="preserve">            </w:t>
      </w:r>
      <w:r>
        <w:rPr>
          <w:rFonts w:hint="eastAsia"/>
        </w:rPr>
        <w:t>則</w:t>
      </w:r>
    </w:p>
    <w:p w14:paraId="7EC68EF5" w14:textId="77777777" w:rsidR="002223CD" w:rsidRDefault="002223CD" w:rsidP="002223CD">
      <w:pPr>
        <w:spacing w:line="360" w:lineRule="atLeast"/>
        <w:ind w:left="1236" w:right="1648"/>
      </w:pPr>
    </w:p>
    <w:p w14:paraId="226741D2" w14:textId="77777777" w:rsidR="002223CD" w:rsidRDefault="002223CD" w:rsidP="002223CD">
      <w:pPr>
        <w:spacing w:line="360" w:lineRule="atLeast"/>
        <w:ind w:left="1236" w:right="1648"/>
      </w:pPr>
      <w:r>
        <w:rPr>
          <w:rFonts w:hint="eastAsia"/>
        </w:rPr>
        <w:t>（目</w:t>
      </w:r>
      <w:r>
        <w:rPr>
          <w:rFonts w:cs="Times New Roman"/>
        </w:rPr>
        <w:t xml:space="preserve">    </w:t>
      </w:r>
      <w:r>
        <w:rPr>
          <w:rFonts w:hint="eastAsia"/>
        </w:rPr>
        <w:t>的）</w:t>
      </w:r>
    </w:p>
    <w:p w14:paraId="6E54CFA8" w14:textId="77777777" w:rsidR="002223CD" w:rsidRDefault="002223CD" w:rsidP="002223CD">
      <w:pPr>
        <w:spacing w:line="360" w:lineRule="atLeast"/>
        <w:ind w:left="1236" w:right="1648"/>
      </w:pPr>
      <w:r>
        <w:rPr>
          <w:rFonts w:cs="Times New Roman"/>
        </w:rPr>
        <w:fldChar w:fldCharType="begin"/>
      </w:r>
      <w:r>
        <w:rPr>
          <w:rFonts w:cs="Times New Roman"/>
        </w:rPr>
        <w:instrText>eq \o\ad(</w:instrText>
      </w:r>
      <w:r>
        <w:rPr>
          <w:rFonts w:hint="eastAsia"/>
        </w:rPr>
        <w:instrText>第１条</w:instrText>
      </w:r>
      <w:r>
        <w:rPr>
          <w:rFonts w:cs="Times New Roman"/>
        </w:rPr>
        <w:instrText>,\d\fo40())</w:instrText>
      </w:r>
      <w:r>
        <w:rPr>
          <w:rFonts w:cs="Times New Roman"/>
        </w:rPr>
        <w:fldChar w:fldCharType="end"/>
      </w:r>
      <w:r>
        <w:rPr>
          <w:rFonts w:cs="Times New Roman"/>
        </w:rPr>
        <w:t xml:space="preserve">  </w:t>
      </w:r>
      <w:r>
        <w:rPr>
          <w:rFonts w:hint="eastAsia"/>
        </w:rPr>
        <w:t>この規程は、</w:t>
      </w:r>
      <w:bookmarkStart w:id="0" w:name="OLE_LINK9"/>
      <w:bookmarkStart w:id="1" w:name="OLE_LINK10"/>
      <w:r>
        <w:rPr>
          <w:rFonts w:hint="eastAsia"/>
        </w:rPr>
        <w:t>会社の業務組織ならびに関連する職務分掌および職</w:t>
      </w:r>
    </w:p>
    <w:p w14:paraId="46AF4CFA" w14:textId="77777777" w:rsidR="002223CD" w:rsidRDefault="002223CD" w:rsidP="002223CD">
      <w:pPr>
        <w:spacing w:line="360" w:lineRule="atLeast"/>
        <w:ind w:left="2060" w:right="1648"/>
      </w:pPr>
      <w:r>
        <w:rPr>
          <w:rFonts w:hint="eastAsia"/>
        </w:rPr>
        <w:t>務権限に関する基準を定</w:t>
      </w:r>
      <w:bookmarkEnd w:id="0"/>
      <w:bookmarkEnd w:id="1"/>
      <w:r>
        <w:rPr>
          <w:rFonts w:hint="eastAsia"/>
        </w:rPr>
        <w:t>め、会社業務を円滑かつ組織的・能率的</w:t>
      </w:r>
      <w:r>
        <w:rPr>
          <w:rFonts w:cs="Times New Roman"/>
        </w:rPr>
        <w:t xml:space="preserve">   </w:t>
      </w:r>
      <w:r>
        <w:rPr>
          <w:rFonts w:hint="eastAsia"/>
        </w:rPr>
        <w:t>に遂行することを目的とする。</w:t>
      </w:r>
    </w:p>
    <w:p w14:paraId="4E28F0DB" w14:textId="77777777" w:rsidR="002223CD" w:rsidRDefault="002223CD" w:rsidP="002223CD">
      <w:pPr>
        <w:spacing w:line="360" w:lineRule="atLeast"/>
        <w:ind w:left="1236" w:right="1648"/>
      </w:pPr>
    </w:p>
    <w:p w14:paraId="13ACD9D4" w14:textId="77777777" w:rsidR="002223CD" w:rsidRDefault="002223CD" w:rsidP="002223CD">
      <w:pPr>
        <w:spacing w:line="360" w:lineRule="atLeast"/>
        <w:ind w:left="1236" w:right="1648"/>
      </w:pPr>
      <w:r>
        <w:rPr>
          <w:rFonts w:hint="eastAsia"/>
        </w:rPr>
        <w:t>（用語の定義）</w:t>
      </w:r>
    </w:p>
    <w:p w14:paraId="692D4C71" w14:textId="77777777" w:rsidR="002223CD" w:rsidRDefault="002223CD" w:rsidP="002223CD">
      <w:pPr>
        <w:spacing w:line="360" w:lineRule="atLeast"/>
        <w:ind w:left="1236" w:right="1648"/>
      </w:pPr>
      <w:r>
        <w:rPr>
          <w:rFonts w:cs="Times New Roman"/>
        </w:rPr>
        <w:fldChar w:fldCharType="begin"/>
      </w:r>
      <w:r>
        <w:rPr>
          <w:rFonts w:cs="Times New Roman"/>
        </w:rPr>
        <w:instrText>eq \o\ad(</w:instrText>
      </w:r>
      <w:r>
        <w:rPr>
          <w:rFonts w:hint="eastAsia"/>
        </w:rPr>
        <w:instrText>第２条</w:instrText>
      </w:r>
      <w:r>
        <w:rPr>
          <w:rFonts w:cs="Times New Roman"/>
        </w:rPr>
        <w:instrText>,\d\fo40())</w:instrText>
      </w:r>
      <w:r>
        <w:rPr>
          <w:rFonts w:cs="Times New Roman"/>
        </w:rPr>
        <w:fldChar w:fldCharType="end"/>
      </w:r>
      <w:r>
        <w:rPr>
          <w:rFonts w:cs="Times New Roman"/>
        </w:rPr>
        <w:t xml:space="preserve">  </w:t>
      </w:r>
      <w:r>
        <w:rPr>
          <w:rFonts w:hint="eastAsia"/>
        </w:rPr>
        <w:t>この規程で用いる業務組織ならびに職務分掌および職務権限の定</w:t>
      </w:r>
    </w:p>
    <w:p w14:paraId="09DA6E42" w14:textId="77777777" w:rsidR="002223CD" w:rsidRDefault="002223CD" w:rsidP="002223CD">
      <w:pPr>
        <w:spacing w:line="360" w:lineRule="atLeast"/>
        <w:ind w:left="2060" w:right="1648"/>
      </w:pPr>
      <w:r>
        <w:rPr>
          <w:rFonts w:hint="eastAsia"/>
        </w:rPr>
        <w:t>義は次のとおりとする。</w:t>
      </w:r>
    </w:p>
    <w:p w14:paraId="1BC4A056" w14:textId="77777777" w:rsidR="002223CD" w:rsidRDefault="002223CD" w:rsidP="002223CD">
      <w:pPr>
        <w:spacing w:line="360" w:lineRule="atLeast"/>
        <w:ind w:left="1854" w:right="1648"/>
      </w:pPr>
      <w:r>
        <w:rPr>
          <w:rFonts w:cs="Times New Roman"/>
        </w:rPr>
        <w:t xml:space="preserve"> (</w:t>
      </w:r>
      <w:r>
        <w:rPr>
          <w:rFonts w:hint="eastAsia"/>
        </w:rPr>
        <w:t>１</w:t>
      </w:r>
      <w:r>
        <w:rPr>
          <w:rFonts w:cs="Times New Roman"/>
        </w:rPr>
        <w:t xml:space="preserve">) </w:t>
      </w:r>
      <w:r>
        <w:rPr>
          <w:rFonts w:hint="eastAsia"/>
        </w:rPr>
        <w:t>業務組織とは、会社の経営目的を完遂するため、系統的に編成</w:t>
      </w:r>
    </w:p>
    <w:p w14:paraId="6147CC38" w14:textId="77777777" w:rsidR="002223CD" w:rsidRDefault="002223CD" w:rsidP="002223CD">
      <w:pPr>
        <w:spacing w:line="360" w:lineRule="atLeast"/>
        <w:ind w:left="2472" w:right="1648"/>
      </w:pPr>
      <w:r>
        <w:rPr>
          <w:rFonts w:hint="eastAsia"/>
        </w:rPr>
        <w:t>される業務処理の機構をいう。</w:t>
      </w:r>
    </w:p>
    <w:p w14:paraId="1A727D67" w14:textId="77777777" w:rsidR="002223CD" w:rsidRDefault="002223CD" w:rsidP="002223CD">
      <w:pPr>
        <w:spacing w:line="360" w:lineRule="atLeast"/>
        <w:ind w:left="1854" w:right="1648"/>
      </w:pPr>
      <w:r>
        <w:rPr>
          <w:rFonts w:cs="Times New Roman"/>
        </w:rPr>
        <w:t xml:space="preserve"> (</w:t>
      </w:r>
      <w:r>
        <w:rPr>
          <w:rFonts w:hint="eastAsia"/>
        </w:rPr>
        <w:t>２</w:t>
      </w:r>
      <w:r>
        <w:rPr>
          <w:rFonts w:cs="Times New Roman"/>
        </w:rPr>
        <w:t xml:space="preserve">) </w:t>
      </w:r>
      <w:r>
        <w:rPr>
          <w:rFonts w:hint="eastAsia"/>
        </w:rPr>
        <w:t>職務分掌とは、前号に規定する業務組織を構成する各部門の行</w:t>
      </w:r>
    </w:p>
    <w:p w14:paraId="354191F7" w14:textId="77777777" w:rsidR="002223CD" w:rsidRDefault="002223CD" w:rsidP="002223CD">
      <w:pPr>
        <w:spacing w:line="360" w:lineRule="atLeast"/>
        <w:ind w:left="2472" w:right="1648"/>
      </w:pPr>
      <w:r>
        <w:rPr>
          <w:rFonts w:hint="eastAsia"/>
        </w:rPr>
        <w:t>うべき一定の業務の種類とその範囲をいう。</w:t>
      </w:r>
    </w:p>
    <w:p w14:paraId="2F897764" w14:textId="77777777" w:rsidR="002223CD" w:rsidRDefault="002223CD" w:rsidP="002223CD">
      <w:pPr>
        <w:spacing w:line="360" w:lineRule="atLeast"/>
        <w:ind w:left="1854" w:right="1648"/>
      </w:pPr>
      <w:r>
        <w:rPr>
          <w:rFonts w:cs="Times New Roman"/>
        </w:rPr>
        <w:t xml:space="preserve"> (</w:t>
      </w:r>
      <w:r>
        <w:rPr>
          <w:rFonts w:hint="eastAsia"/>
        </w:rPr>
        <w:t>３</w:t>
      </w:r>
      <w:r>
        <w:rPr>
          <w:rFonts w:cs="Times New Roman"/>
        </w:rPr>
        <w:t xml:space="preserve">) </w:t>
      </w:r>
      <w:r>
        <w:rPr>
          <w:rFonts w:hint="eastAsia"/>
        </w:rPr>
        <w:t>職務権限とは、各職位に割当てられた職務を定められた一定の</w:t>
      </w:r>
      <w:r>
        <w:rPr>
          <w:rFonts w:cs="Times New Roman"/>
        </w:rPr>
        <w:t xml:space="preserve">       </w:t>
      </w:r>
      <w:r>
        <w:rPr>
          <w:rFonts w:hint="eastAsia"/>
        </w:rPr>
        <w:t>基準にしたがって遂行するために、その範囲内で決裁する権限お</w:t>
      </w:r>
      <w:r>
        <w:rPr>
          <w:rFonts w:cs="Times New Roman"/>
        </w:rPr>
        <w:t xml:space="preserve">     </w:t>
      </w:r>
      <w:r>
        <w:rPr>
          <w:rFonts w:hint="eastAsia"/>
        </w:rPr>
        <w:t>よび当該決定にしたがうことを要求することのできる権限をいう。</w:t>
      </w:r>
    </w:p>
    <w:p w14:paraId="47B5F5D1" w14:textId="77777777" w:rsidR="002223CD" w:rsidRDefault="002223CD" w:rsidP="002223CD">
      <w:pPr>
        <w:spacing w:line="360" w:lineRule="atLeast"/>
        <w:ind w:left="1236" w:right="1648"/>
      </w:pPr>
    </w:p>
    <w:p w14:paraId="2AA43F80" w14:textId="77777777" w:rsidR="002223CD" w:rsidRDefault="002223CD" w:rsidP="002223CD">
      <w:pPr>
        <w:spacing w:line="360" w:lineRule="atLeast"/>
        <w:ind w:left="1236" w:right="1648"/>
      </w:pPr>
      <w:r>
        <w:rPr>
          <w:rFonts w:hint="eastAsia"/>
        </w:rPr>
        <w:t>（改</w:t>
      </w:r>
      <w:r>
        <w:rPr>
          <w:rFonts w:cs="Times New Roman"/>
        </w:rPr>
        <w:t xml:space="preserve">    </w:t>
      </w:r>
      <w:r>
        <w:rPr>
          <w:rFonts w:hint="eastAsia"/>
        </w:rPr>
        <w:t>廃）</w:t>
      </w:r>
    </w:p>
    <w:p w14:paraId="7A24CC8A" w14:textId="77777777" w:rsidR="002223CD" w:rsidRDefault="002223CD" w:rsidP="002223CD">
      <w:pPr>
        <w:spacing w:line="360" w:lineRule="atLeast"/>
        <w:ind w:left="1236" w:right="1442"/>
      </w:pPr>
      <w:r>
        <w:rPr>
          <w:rFonts w:cs="Times New Roman"/>
        </w:rPr>
        <w:fldChar w:fldCharType="begin"/>
      </w:r>
      <w:r>
        <w:rPr>
          <w:rFonts w:cs="Times New Roman"/>
        </w:rPr>
        <w:instrText>eq \o\ad(</w:instrText>
      </w:r>
      <w:r>
        <w:rPr>
          <w:rFonts w:hint="eastAsia"/>
        </w:rPr>
        <w:instrText>第３条</w:instrText>
      </w:r>
      <w:r>
        <w:rPr>
          <w:rFonts w:cs="Times New Roman"/>
        </w:rPr>
        <w:instrText>,\d\fo40())</w:instrText>
      </w:r>
      <w:r>
        <w:rPr>
          <w:rFonts w:cs="Times New Roman"/>
        </w:rPr>
        <w:fldChar w:fldCharType="end"/>
      </w:r>
      <w:r>
        <w:rPr>
          <w:rFonts w:cs="Times New Roman"/>
        </w:rPr>
        <w:t xml:space="preserve">  </w:t>
      </w:r>
      <w:r>
        <w:rPr>
          <w:rFonts w:hint="eastAsia"/>
        </w:rPr>
        <w:t>この規程の改廃は、総務部長が立案し、管理本部長と協議のうえ、</w:t>
      </w:r>
    </w:p>
    <w:p w14:paraId="70C7CF6D" w14:textId="77777777" w:rsidR="002223CD" w:rsidRDefault="002223CD" w:rsidP="002223CD">
      <w:pPr>
        <w:spacing w:line="360" w:lineRule="atLeast"/>
        <w:ind w:left="2060" w:right="1442"/>
      </w:pPr>
      <w:r>
        <w:rPr>
          <w:rFonts w:hint="eastAsia"/>
        </w:rPr>
        <w:t>社長が決裁する。</w:t>
      </w:r>
    </w:p>
    <w:p w14:paraId="3C6D8E32" w14:textId="77777777" w:rsidR="002223CD" w:rsidRDefault="002223CD" w:rsidP="002223CD">
      <w:pPr>
        <w:spacing w:line="360" w:lineRule="atLeast"/>
        <w:ind w:left="1236" w:right="1648"/>
      </w:pPr>
    </w:p>
    <w:p w14:paraId="51F4E8E8" w14:textId="77777777" w:rsidR="002223CD" w:rsidRDefault="002223CD" w:rsidP="002223CD">
      <w:pPr>
        <w:spacing w:line="360" w:lineRule="atLeast"/>
        <w:ind w:left="1236" w:right="1648"/>
      </w:pPr>
    </w:p>
    <w:p w14:paraId="3B97F6D4" w14:textId="77777777" w:rsidR="002223CD" w:rsidRDefault="002223CD" w:rsidP="002223CD">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２</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業務組織</w:instrText>
      </w:r>
      <w:r>
        <w:rPr>
          <w:rFonts w:cs="Times New Roman"/>
        </w:rPr>
        <w:instrText>,\d\fo80())</w:instrText>
      </w:r>
      <w:r>
        <w:rPr>
          <w:rFonts w:cs="Times New Roman"/>
        </w:rPr>
        <w:fldChar w:fldCharType="end"/>
      </w:r>
    </w:p>
    <w:p w14:paraId="4FE50818" w14:textId="77777777" w:rsidR="002223CD" w:rsidRDefault="002223CD" w:rsidP="002223CD">
      <w:pPr>
        <w:spacing w:line="360" w:lineRule="atLeast"/>
        <w:ind w:left="1236" w:right="1648"/>
      </w:pPr>
    </w:p>
    <w:p w14:paraId="20745BD5" w14:textId="77777777" w:rsidR="002223CD" w:rsidRDefault="002223CD" w:rsidP="002223CD">
      <w:pPr>
        <w:spacing w:line="360" w:lineRule="atLeast"/>
        <w:ind w:left="1236" w:right="1648"/>
      </w:pPr>
      <w:r>
        <w:rPr>
          <w:rFonts w:hint="eastAsia"/>
        </w:rPr>
        <w:t>（組織の定義）</w:t>
      </w:r>
    </w:p>
    <w:p w14:paraId="2AF3CF6D" w14:textId="77777777" w:rsidR="002223CD" w:rsidRDefault="002223CD" w:rsidP="002223CD">
      <w:pPr>
        <w:spacing w:line="360" w:lineRule="atLeast"/>
        <w:ind w:left="1236" w:right="1648"/>
      </w:pPr>
      <w:r>
        <w:rPr>
          <w:rFonts w:cs="Times New Roman"/>
        </w:rPr>
        <w:fldChar w:fldCharType="begin"/>
      </w:r>
      <w:r>
        <w:rPr>
          <w:rFonts w:cs="Times New Roman"/>
        </w:rPr>
        <w:instrText>eq \o\ad(</w:instrText>
      </w:r>
      <w:r>
        <w:rPr>
          <w:rFonts w:hint="eastAsia"/>
        </w:rPr>
        <w:instrText>第４条</w:instrText>
      </w:r>
      <w:r>
        <w:rPr>
          <w:rFonts w:cs="Times New Roman"/>
        </w:rPr>
        <w:instrText>,\d\fo40())</w:instrText>
      </w:r>
      <w:r>
        <w:rPr>
          <w:rFonts w:cs="Times New Roman"/>
        </w:rPr>
        <w:fldChar w:fldCharType="end"/>
      </w:r>
      <w:r>
        <w:rPr>
          <w:rFonts w:cs="Times New Roman"/>
        </w:rPr>
        <w:t xml:space="preserve">  </w:t>
      </w:r>
      <w:r>
        <w:rPr>
          <w:rFonts w:hint="eastAsia"/>
        </w:rPr>
        <w:t>組織は、それを構成する人間の努力を効果的に統合して企業目的</w:t>
      </w:r>
    </w:p>
    <w:p w14:paraId="6669424A" w14:textId="77777777" w:rsidR="002223CD" w:rsidRDefault="002223CD" w:rsidP="002223CD">
      <w:pPr>
        <w:spacing w:line="360" w:lineRule="atLeast"/>
        <w:ind w:left="2060" w:right="1648"/>
      </w:pPr>
      <w:r>
        <w:rPr>
          <w:rFonts w:hint="eastAsia"/>
        </w:rPr>
        <w:t>達成のため、業務の分担を明確にし、その協力ならびに補完関係を体系的に定めたものである。</w:t>
      </w:r>
    </w:p>
    <w:p w14:paraId="6F210BD6" w14:textId="77777777" w:rsidR="002223CD" w:rsidRDefault="002223CD" w:rsidP="002223CD">
      <w:pPr>
        <w:spacing w:line="360" w:lineRule="atLeast"/>
        <w:ind w:left="1854" w:right="1442"/>
      </w:pPr>
      <w:r>
        <w:rPr>
          <w:rFonts w:hint="eastAsia"/>
        </w:rPr>
        <w:t>２．前項に規定する組織とは、業務活動を中心とした人の組織であり、</w:t>
      </w:r>
    </w:p>
    <w:p w14:paraId="61D013B7" w14:textId="77777777" w:rsidR="002223CD" w:rsidRDefault="002223CD" w:rsidP="002223CD">
      <w:pPr>
        <w:spacing w:line="360" w:lineRule="atLeast"/>
        <w:ind w:left="2060" w:right="1648"/>
      </w:pPr>
      <w:r>
        <w:rPr>
          <w:rFonts w:hint="eastAsia"/>
        </w:rPr>
        <w:t>そこには仕事を遂行するための目的と相互の意志を伝達する機構がなければならない。</w:t>
      </w:r>
    </w:p>
    <w:p w14:paraId="069140CE" w14:textId="77777777" w:rsidR="002223CD" w:rsidRDefault="002223CD" w:rsidP="002223CD">
      <w:pPr>
        <w:spacing w:line="360" w:lineRule="atLeast"/>
        <w:ind w:left="1236" w:right="1648"/>
      </w:pPr>
    </w:p>
    <w:p w14:paraId="0D6FD2D7" w14:textId="77777777" w:rsidR="002223CD" w:rsidRDefault="002223CD" w:rsidP="002223CD">
      <w:pPr>
        <w:spacing w:line="360" w:lineRule="atLeast"/>
        <w:ind w:left="1236" w:right="1648"/>
      </w:pPr>
      <w:r>
        <w:rPr>
          <w:rFonts w:hint="eastAsia"/>
        </w:rPr>
        <w:t>（組織化の原則）</w:t>
      </w:r>
    </w:p>
    <w:p w14:paraId="15F837D5" w14:textId="77777777" w:rsidR="002223CD" w:rsidRDefault="002223CD" w:rsidP="002223CD">
      <w:pPr>
        <w:spacing w:line="360" w:lineRule="atLeast"/>
        <w:ind w:left="1236" w:right="1442"/>
      </w:pPr>
      <w:r>
        <w:rPr>
          <w:rFonts w:cs="Times New Roman"/>
        </w:rPr>
        <w:fldChar w:fldCharType="begin"/>
      </w:r>
      <w:r>
        <w:rPr>
          <w:rFonts w:cs="Times New Roman"/>
        </w:rPr>
        <w:instrText>eq \o\ad(</w:instrText>
      </w:r>
      <w:r>
        <w:rPr>
          <w:rFonts w:hint="eastAsia"/>
        </w:rPr>
        <w:instrText>第５条</w:instrText>
      </w:r>
      <w:r>
        <w:rPr>
          <w:rFonts w:cs="Times New Roman"/>
        </w:rPr>
        <w:instrText>,\d\fo40())</w:instrText>
      </w:r>
      <w:r>
        <w:rPr>
          <w:rFonts w:cs="Times New Roman"/>
        </w:rPr>
        <w:fldChar w:fldCharType="end"/>
      </w:r>
      <w:r>
        <w:rPr>
          <w:rFonts w:cs="Times New Roman"/>
        </w:rPr>
        <w:t xml:space="preserve">  </w:t>
      </w:r>
      <w:r>
        <w:rPr>
          <w:rFonts w:hint="eastAsia"/>
        </w:rPr>
        <w:t>組織を立案・決定する場合は、次の原則を遵守するものとする。</w:t>
      </w:r>
    </w:p>
    <w:p w14:paraId="6E82A2EB" w14:textId="77777777" w:rsidR="002223CD" w:rsidRDefault="002223CD" w:rsidP="002223CD">
      <w:pPr>
        <w:spacing w:line="360" w:lineRule="atLeast"/>
        <w:ind w:left="1854" w:right="1648"/>
      </w:pPr>
      <w:r>
        <w:rPr>
          <w:rFonts w:cs="Times New Roman"/>
        </w:rPr>
        <w:lastRenderedPageBreak/>
        <w:t xml:space="preserve"> (</w:t>
      </w:r>
      <w:r>
        <w:rPr>
          <w:rFonts w:hint="eastAsia"/>
        </w:rPr>
        <w:t>１</w:t>
      </w:r>
      <w:r>
        <w:rPr>
          <w:rFonts w:cs="Times New Roman"/>
        </w:rPr>
        <w:t xml:space="preserve">) </w:t>
      </w:r>
      <w:r>
        <w:rPr>
          <w:rFonts w:hint="eastAsia"/>
        </w:rPr>
        <w:t>目的合致・能力開発・分権化・弾力化および機動性の原則を遵</w:t>
      </w:r>
    </w:p>
    <w:p w14:paraId="24B10896" w14:textId="77777777" w:rsidR="002223CD" w:rsidRDefault="002223CD" w:rsidP="002223CD">
      <w:pPr>
        <w:spacing w:line="360" w:lineRule="atLeast"/>
        <w:ind w:left="2472" w:right="1648"/>
      </w:pPr>
      <w:r>
        <w:rPr>
          <w:rFonts w:hint="eastAsia"/>
        </w:rPr>
        <w:t>守しなければならない。</w:t>
      </w:r>
    </w:p>
    <w:p w14:paraId="36A315AB" w14:textId="77777777" w:rsidR="002223CD" w:rsidRDefault="002223CD" w:rsidP="002223CD">
      <w:pPr>
        <w:spacing w:line="360" w:lineRule="atLeast"/>
        <w:ind w:left="1854" w:right="1648"/>
      </w:pPr>
      <w:r>
        <w:rPr>
          <w:rFonts w:cs="Times New Roman"/>
        </w:rPr>
        <w:t xml:space="preserve"> (</w:t>
      </w:r>
      <w:r>
        <w:rPr>
          <w:rFonts w:hint="eastAsia"/>
        </w:rPr>
        <w:t>２</w:t>
      </w:r>
      <w:r>
        <w:rPr>
          <w:rFonts w:cs="Times New Roman"/>
        </w:rPr>
        <w:t xml:space="preserve">) </w:t>
      </w:r>
      <w:r>
        <w:rPr>
          <w:rFonts w:hint="eastAsia"/>
        </w:rPr>
        <w:t>組織化をする際は、責任および権限の一定化ならびに責任およ</w:t>
      </w:r>
    </w:p>
    <w:p w14:paraId="29831D49" w14:textId="77777777" w:rsidR="002223CD" w:rsidRDefault="002223CD" w:rsidP="002223CD">
      <w:pPr>
        <w:spacing w:line="360" w:lineRule="atLeast"/>
        <w:ind w:left="2472" w:right="1648"/>
      </w:pPr>
      <w:r>
        <w:rPr>
          <w:rFonts w:hint="eastAsia"/>
        </w:rPr>
        <w:t>び権限の明確化を図らなければならない。</w:t>
      </w:r>
    </w:p>
    <w:p w14:paraId="26073D08" w14:textId="77777777" w:rsidR="002223CD" w:rsidRDefault="002223CD" w:rsidP="002223CD">
      <w:pPr>
        <w:spacing w:line="360" w:lineRule="atLeast"/>
        <w:ind w:left="1854" w:right="1648"/>
      </w:pPr>
      <w:r>
        <w:rPr>
          <w:rFonts w:cs="Times New Roman"/>
        </w:rPr>
        <w:t xml:space="preserve"> (</w:t>
      </w:r>
      <w:r>
        <w:rPr>
          <w:rFonts w:hint="eastAsia"/>
        </w:rPr>
        <w:t>３</w:t>
      </w:r>
      <w:r>
        <w:rPr>
          <w:rFonts w:cs="Times New Roman"/>
        </w:rPr>
        <w:t xml:space="preserve">) </w:t>
      </w:r>
      <w:r>
        <w:rPr>
          <w:rFonts w:hint="eastAsia"/>
        </w:rPr>
        <w:t>組織は、個々の構成員の能力を開発・向上させ、充分に発揮さ</w:t>
      </w:r>
    </w:p>
    <w:p w14:paraId="7EBD28A1" w14:textId="77777777" w:rsidR="002223CD" w:rsidRDefault="002223CD" w:rsidP="002223CD">
      <w:pPr>
        <w:spacing w:line="360" w:lineRule="atLeast"/>
        <w:ind w:left="2472" w:right="1648"/>
      </w:pPr>
      <w:r>
        <w:rPr>
          <w:rFonts w:hint="eastAsia"/>
        </w:rPr>
        <w:t>せるものでなければならない。</w:t>
      </w:r>
    </w:p>
    <w:p w14:paraId="39CCA8B1" w14:textId="77777777" w:rsidR="002223CD" w:rsidRDefault="002223CD" w:rsidP="002223CD">
      <w:pPr>
        <w:spacing w:line="360" w:lineRule="atLeast"/>
        <w:ind w:left="1854" w:right="1648"/>
      </w:pPr>
      <w:r>
        <w:rPr>
          <w:rFonts w:cs="Times New Roman"/>
        </w:rPr>
        <w:t xml:space="preserve"> (</w:t>
      </w:r>
      <w:r>
        <w:rPr>
          <w:rFonts w:hint="eastAsia"/>
        </w:rPr>
        <w:t>４</w:t>
      </w:r>
      <w:r>
        <w:rPr>
          <w:rFonts w:cs="Times New Roman"/>
        </w:rPr>
        <w:t xml:space="preserve">) </w:t>
      </w:r>
      <w:r>
        <w:rPr>
          <w:rFonts w:hint="eastAsia"/>
        </w:rPr>
        <w:t>権限は、実際に作為が行われる階層へ組織的かつ合理的に委譲</w:t>
      </w:r>
    </w:p>
    <w:p w14:paraId="7B70600B" w14:textId="77777777" w:rsidR="002223CD" w:rsidRDefault="002223CD" w:rsidP="002223CD">
      <w:pPr>
        <w:spacing w:line="360" w:lineRule="atLeast"/>
        <w:ind w:left="2472" w:right="1442"/>
      </w:pPr>
      <w:r>
        <w:rPr>
          <w:rFonts w:hint="eastAsia"/>
        </w:rPr>
        <w:t>し、業務処理が迅速に遂行されるようにしなければならない。</w:t>
      </w:r>
    </w:p>
    <w:p w14:paraId="21218CB8" w14:textId="77777777" w:rsidR="002223CD" w:rsidRDefault="002223CD" w:rsidP="002223CD">
      <w:pPr>
        <w:spacing w:line="360" w:lineRule="atLeast"/>
        <w:ind w:left="1854" w:right="1648"/>
      </w:pPr>
      <w:r>
        <w:rPr>
          <w:rFonts w:cs="Times New Roman"/>
        </w:rPr>
        <w:t xml:space="preserve"> (</w:t>
      </w:r>
      <w:r>
        <w:rPr>
          <w:rFonts w:hint="eastAsia"/>
        </w:rPr>
        <w:t>５</w:t>
      </w:r>
      <w:r>
        <w:rPr>
          <w:rFonts w:cs="Times New Roman"/>
        </w:rPr>
        <w:t xml:space="preserve">) </w:t>
      </w:r>
      <w:r>
        <w:rPr>
          <w:rFonts w:hint="eastAsia"/>
        </w:rPr>
        <w:t>組織を構成する人間が責任を果たすには、それに等しい権限も</w:t>
      </w:r>
    </w:p>
    <w:p w14:paraId="1F20391A" w14:textId="77777777" w:rsidR="002223CD" w:rsidRDefault="002223CD" w:rsidP="002223CD">
      <w:pPr>
        <w:spacing w:line="360" w:lineRule="atLeast"/>
        <w:ind w:left="2472" w:right="1648"/>
      </w:pPr>
      <w:r>
        <w:rPr>
          <w:rFonts w:hint="eastAsia"/>
        </w:rPr>
        <w:t>同時に委譲されなければならない。</w:t>
      </w:r>
    </w:p>
    <w:p w14:paraId="323B4E26" w14:textId="77777777" w:rsidR="002223CD" w:rsidRDefault="002223CD" w:rsidP="002223CD">
      <w:pPr>
        <w:spacing w:line="360" w:lineRule="atLeast"/>
        <w:ind w:left="1854" w:right="1648"/>
      </w:pPr>
      <w:r>
        <w:rPr>
          <w:rFonts w:cs="Times New Roman"/>
        </w:rPr>
        <w:t xml:space="preserve"> (</w:t>
      </w:r>
      <w:r>
        <w:rPr>
          <w:rFonts w:hint="eastAsia"/>
        </w:rPr>
        <w:t>６</w:t>
      </w:r>
      <w:r>
        <w:rPr>
          <w:rFonts w:cs="Times New Roman"/>
        </w:rPr>
        <w:t xml:space="preserve">) </w:t>
      </w:r>
      <w:r>
        <w:rPr>
          <w:rFonts w:hint="eastAsia"/>
        </w:rPr>
        <w:t>組織を構成する個々の人間の能力を最大限に発揮させるために</w:t>
      </w:r>
    </w:p>
    <w:p w14:paraId="2831C805" w14:textId="77777777" w:rsidR="002223CD" w:rsidRDefault="002223CD" w:rsidP="002223CD">
      <w:pPr>
        <w:spacing w:line="360" w:lineRule="atLeast"/>
        <w:ind w:left="2472" w:right="1648"/>
      </w:pPr>
      <w:r>
        <w:rPr>
          <w:rFonts w:hint="eastAsia"/>
        </w:rPr>
        <w:t>は、各人の責任と権限が明確にされなければならない。</w:t>
      </w:r>
    </w:p>
    <w:p w14:paraId="18D334D8" w14:textId="77777777" w:rsidR="002223CD" w:rsidRDefault="002223CD" w:rsidP="002223CD">
      <w:pPr>
        <w:spacing w:line="360" w:lineRule="atLeast"/>
        <w:ind w:left="1854" w:right="1648"/>
      </w:pPr>
      <w:r>
        <w:rPr>
          <w:rFonts w:cs="Times New Roman"/>
        </w:rPr>
        <w:t xml:space="preserve"> (</w:t>
      </w:r>
      <w:r>
        <w:rPr>
          <w:rFonts w:hint="eastAsia"/>
        </w:rPr>
        <w:t>７</w:t>
      </w:r>
      <w:r>
        <w:rPr>
          <w:rFonts w:cs="Times New Roman"/>
        </w:rPr>
        <w:t xml:space="preserve">) </w:t>
      </w:r>
      <w:r>
        <w:rPr>
          <w:rFonts w:hint="eastAsia"/>
        </w:rPr>
        <w:t>組織は、企業目的の変更または経営諸条件の変化に応じて弾力</w:t>
      </w:r>
    </w:p>
    <w:p w14:paraId="799F11D1" w14:textId="77777777" w:rsidR="002223CD" w:rsidRDefault="002223CD" w:rsidP="002223CD">
      <w:pPr>
        <w:spacing w:line="360" w:lineRule="atLeast"/>
        <w:ind w:left="2472" w:right="1648"/>
      </w:pPr>
      <w:r>
        <w:rPr>
          <w:rFonts w:hint="eastAsia"/>
        </w:rPr>
        <w:t>的に運営され、または変更されなければならない。</w:t>
      </w:r>
    </w:p>
    <w:p w14:paraId="667B667A" w14:textId="77777777" w:rsidR="002223CD" w:rsidRDefault="002223CD" w:rsidP="002223CD">
      <w:pPr>
        <w:spacing w:line="360" w:lineRule="atLeast"/>
        <w:ind w:left="1236" w:right="1648"/>
      </w:pPr>
    </w:p>
    <w:p w14:paraId="2717315C" w14:textId="77777777" w:rsidR="002223CD" w:rsidRDefault="002223CD" w:rsidP="002223CD">
      <w:pPr>
        <w:spacing w:line="360" w:lineRule="atLeast"/>
        <w:ind w:left="1236" w:right="1648"/>
      </w:pPr>
      <w:r>
        <w:rPr>
          <w:rFonts w:hint="eastAsia"/>
        </w:rPr>
        <w:t>（組織運営に関する原則）</w:t>
      </w:r>
    </w:p>
    <w:p w14:paraId="3FCD647F" w14:textId="77777777" w:rsidR="002223CD" w:rsidRDefault="002223CD" w:rsidP="002223CD">
      <w:pPr>
        <w:spacing w:line="360" w:lineRule="atLeast"/>
        <w:ind w:left="1236" w:right="1648"/>
      </w:pPr>
      <w:r>
        <w:rPr>
          <w:rFonts w:cs="Times New Roman"/>
        </w:rPr>
        <w:fldChar w:fldCharType="begin"/>
      </w:r>
      <w:r>
        <w:rPr>
          <w:rFonts w:cs="Times New Roman"/>
        </w:rPr>
        <w:instrText>eq \o\ad(</w:instrText>
      </w:r>
      <w:r>
        <w:rPr>
          <w:rFonts w:hint="eastAsia"/>
        </w:rPr>
        <w:instrText>第６条</w:instrText>
      </w:r>
      <w:r>
        <w:rPr>
          <w:rFonts w:cs="Times New Roman"/>
        </w:rPr>
        <w:instrText>,\d\fo40())</w:instrText>
      </w:r>
      <w:r>
        <w:rPr>
          <w:rFonts w:cs="Times New Roman"/>
        </w:rPr>
        <w:fldChar w:fldCharType="end"/>
      </w:r>
      <w:r>
        <w:rPr>
          <w:rFonts w:cs="Times New Roman"/>
        </w:rPr>
        <w:t xml:space="preserve">  </w:t>
      </w:r>
      <w:r>
        <w:rPr>
          <w:rFonts w:hint="eastAsia"/>
        </w:rPr>
        <w:t>組織を効果的に運営し、成果を達成するためには、命令の一元化</w:t>
      </w:r>
    </w:p>
    <w:p w14:paraId="45954051" w14:textId="77777777" w:rsidR="002223CD" w:rsidRDefault="002223CD" w:rsidP="002223CD">
      <w:pPr>
        <w:spacing w:line="360" w:lineRule="atLeast"/>
        <w:ind w:left="2060" w:right="1648"/>
      </w:pPr>
      <w:r>
        <w:rPr>
          <w:rFonts w:hint="eastAsia"/>
        </w:rPr>
        <w:t>および協調の精神が重要である。</w:t>
      </w:r>
    </w:p>
    <w:p w14:paraId="09D137A6" w14:textId="77777777" w:rsidR="002223CD" w:rsidRDefault="002223CD" w:rsidP="002223CD">
      <w:pPr>
        <w:spacing w:line="360" w:lineRule="atLeast"/>
        <w:ind w:left="1854" w:right="1648"/>
      </w:pPr>
      <w:r>
        <w:rPr>
          <w:rFonts w:hint="eastAsia"/>
        </w:rPr>
        <w:t>２．命令系統は、常に明確になっている必要があり、組織の上部から</w:t>
      </w:r>
    </w:p>
    <w:p w14:paraId="3A509513" w14:textId="77777777" w:rsidR="002223CD" w:rsidRDefault="002223CD" w:rsidP="002223CD">
      <w:pPr>
        <w:spacing w:line="360" w:lineRule="atLeast"/>
        <w:ind w:left="2060" w:right="1648"/>
      </w:pPr>
      <w:r>
        <w:rPr>
          <w:rFonts w:hint="eastAsia"/>
        </w:rPr>
        <w:t>下部まで貫かれていなければならない。</w:t>
      </w:r>
    </w:p>
    <w:p w14:paraId="4073D577" w14:textId="77777777" w:rsidR="002223CD" w:rsidRDefault="002223CD" w:rsidP="002223CD">
      <w:pPr>
        <w:spacing w:line="360" w:lineRule="atLeast"/>
        <w:ind w:left="1854" w:right="1648"/>
      </w:pPr>
      <w:r>
        <w:rPr>
          <w:rFonts w:hint="eastAsia"/>
        </w:rPr>
        <w:t>３．業務遂行の際には、関係部門と充分協議のうえ、意志の疎通を図</w:t>
      </w:r>
    </w:p>
    <w:p w14:paraId="36D10EB9" w14:textId="77777777" w:rsidR="002223CD" w:rsidRDefault="002223CD" w:rsidP="002223CD">
      <w:pPr>
        <w:spacing w:line="360" w:lineRule="atLeast"/>
        <w:ind w:left="2060" w:right="1648"/>
      </w:pPr>
      <w:r>
        <w:rPr>
          <w:rFonts w:hint="eastAsia"/>
        </w:rPr>
        <w:t>らなければならない。</w:t>
      </w:r>
    </w:p>
    <w:p w14:paraId="0D2E968B" w14:textId="77777777" w:rsidR="002223CD" w:rsidRDefault="002223CD" w:rsidP="002223CD">
      <w:pPr>
        <w:spacing w:line="360" w:lineRule="atLeast"/>
        <w:ind w:left="1236" w:right="1648"/>
      </w:pPr>
    </w:p>
    <w:p w14:paraId="4F5202F9" w14:textId="77777777" w:rsidR="002223CD" w:rsidRDefault="002223CD" w:rsidP="002223CD">
      <w:pPr>
        <w:spacing w:line="360" w:lineRule="atLeast"/>
        <w:ind w:left="1236" w:right="1648"/>
      </w:pPr>
      <w:r>
        <w:rPr>
          <w:rFonts w:hint="eastAsia"/>
        </w:rPr>
        <w:t>（業務組織の機構）</w:t>
      </w:r>
    </w:p>
    <w:p w14:paraId="1848F84E" w14:textId="77777777" w:rsidR="002223CD" w:rsidRDefault="002223CD" w:rsidP="002223CD">
      <w:pPr>
        <w:spacing w:line="360" w:lineRule="atLeast"/>
        <w:ind w:left="1236" w:right="1648"/>
      </w:pPr>
      <w:r>
        <w:rPr>
          <w:rFonts w:cs="Times New Roman"/>
        </w:rPr>
        <w:fldChar w:fldCharType="begin"/>
      </w:r>
      <w:r>
        <w:rPr>
          <w:rFonts w:cs="Times New Roman"/>
        </w:rPr>
        <w:instrText>eq \o\ad(</w:instrText>
      </w:r>
      <w:r>
        <w:rPr>
          <w:rFonts w:hint="eastAsia"/>
        </w:rPr>
        <w:instrText>第７条</w:instrText>
      </w:r>
      <w:r>
        <w:rPr>
          <w:rFonts w:cs="Times New Roman"/>
        </w:rPr>
        <w:instrText>,\d\fo40())</w:instrText>
      </w:r>
      <w:r>
        <w:rPr>
          <w:rFonts w:cs="Times New Roman"/>
        </w:rPr>
        <w:fldChar w:fldCharType="end"/>
      </w:r>
      <w:r>
        <w:rPr>
          <w:rFonts w:cs="Times New Roman"/>
        </w:rPr>
        <w:t xml:space="preserve">  </w:t>
      </w:r>
      <w:r>
        <w:rPr>
          <w:rFonts w:hint="eastAsia"/>
        </w:rPr>
        <w:t>会社の業務組織の機構は、別に定める会社組織図によって明示す</w:t>
      </w:r>
    </w:p>
    <w:p w14:paraId="426A86C0" w14:textId="77777777" w:rsidR="002223CD" w:rsidRDefault="002223CD" w:rsidP="002223CD">
      <w:pPr>
        <w:spacing w:line="360" w:lineRule="atLeast"/>
        <w:ind w:left="2060" w:right="1648"/>
      </w:pPr>
      <w:r>
        <w:rPr>
          <w:rFonts w:hint="eastAsia"/>
        </w:rPr>
        <w:t>る。</w:t>
      </w:r>
    </w:p>
    <w:p w14:paraId="0BC0595B" w14:textId="77777777" w:rsidR="002223CD" w:rsidRDefault="002223CD" w:rsidP="002223CD">
      <w:pPr>
        <w:spacing w:line="360" w:lineRule="atLeast"/>
        <w:ind w:left="1236" w:right="1648"/>
      </w:pPr>
    </w:p>
    <w:p w14:paraId="6D30B739" w14:textId="77777777" w:rsidR="002223CD" w:rsidRDefault="002223CD" w:rsidP="002223CD">
      <w:pPr>
        <w:spacing w:line="360" w:lineRule="atLeast"/>
        <w:ind w:left="1236" w:right="1648"/>
      </w:pPr>
      <w:r>
        <w:rPr>
          <w:rFonts w:hint="eastAsia"/>
        </w:rPr>
        <w:t>（業務組織の構成）</w:t>
      </w:r>
    </w:p>
    <w:p w14:paraId="00F1E445" w14:textId="77777777" w:rsidR="002223CD" w:rsidRDefault="002223CD" w:rsidP="002223CD">
      <w:pPr>
        <w:spacing w:line="360" w:lineRule="atLeast"/>
        <w:ind w:left="1236" w:right="1648"/>
      </w:pPr>
      <w:r>
        <w:rPr>
          <w:rFonts w:cs="Times New Roman"/>
        </w:rPr>
        <w:fldChar w:fldCharType="begin"/>
      </w:r>
      <w:r>
        <w:rPr>
          <w:rFonts w:cs="Times New Roman"/>
        </w:rPr>
        <w:instrText>eq \o\ad(</w:instrText>
      </w:r>
      <w:r>
        <w:rPr>
          <w:rFonts w:hint="eastAsia"/>
        </w:rPr>
        <w:instrText>第８条</w:instrText>
      </w:r>
      <w:r>
        <w:rPr>
          <w:rFonts w:cs="Times New Roman"/>
        </w:rPr>
        <w:instrText>,\d\fo40())</w:instrText>
      </w:r>
      <w:r>
        <w:rPr>
          <w:rFonts w:cs="Times New Roman"/>
        </w:rPr>
        <w:fldChar w:fldCharType="end"/>
      </w:r>
      <w:r>
        <w:rPr>
          <w:rFonts w:cs="Times New Roman"/>
        </w:rPr>
        <w:t xml:space="preserve">  </w:t>
      </w:r>
      <w:r>
        <w:rPr>
          <w:rFonts w:hint="eastAsia"/>
        </w:rPr>
        <w:t>前条に規定する業務組織は、機能によって区分される組織単位に</w:t>
      </w:r>
    </w:p>
    <w:p w14:paraId="5ACEE788" w14:textId="77777777" w:rsidR="002223CD" w:rsidRDefault="002223CD" w:rsidP="002223CD">
      <w:pPr>
        <w:spacing w:line="360" w:lineRule="atLeast"/>
        <w:ind w:left="2060" w:right="1648"/>
      </w:pPr>
      <w:r>
        <w:rPr>
          <w:rFonts w:hint="eastAsia"/>
        </w:rPr>
        <w:t>よって構成されるものとする。</w:t>
      </w:r>
    </w:p>
    <w:p w14:paraId="4E953CA6" w14:textId="77777777" w:rsidR="002223CD" w:rsidRDefault="002223CD" w:rsidP="002223CD">
      <w:pPr>
        <w:spacing w:line="360" w:lineRule="atLeast"/>
        <w:ind w:left="1236" w:right="1648"/>
      </w:pPr>
    </w:p>
    <w:p w14:paraId="4E44955B" w14:textId="77777777" w:rsidR="002223CD" w:rsidRDefault="002223CD" w:rsidP="002223CD">
      <w:pPr>
        <w:spacing w:line="360" w:lineRule="atLeast"/>
        <w:ind w:left="1236" w:right="1648"/>
      </w:pPr>
      <w:r>
        <w:rPr>
          <w:rFonts w:hint="eastAsia"/>
        </w:rPr>
        <w:t>（組織単位）</w:t>
      </w:r>
    </w:p>
    <w:p w14:paraId="382290DC" w14:textId="77777777" w:rsidR="002223CD" w:rsidRDefault="002223CD" w:rsidP="002223CD">
      <w:pPr>
        <w:spacing w:line="360" w:lineRule="atLeast"/>
        <w:ind w:left="1236" w:right="1648"/>
      </w:pPr>
      <w:r>
        <w:rPr>
          <w:rFonts w:cs="Times New Roman"/>
        </w:rPr>
        <w:fldChar w:fldCharType="begin"/>
      </w:r>
      <w:r>
        <w:rPr>
          <w:rFonts w:cs="Times New Roman"/>
        </w:rPr>
        <w:instrText>eq \o\ad(</w:instrText>
      </w:r>
      <w:r>
        <w:rPr>
          <w:rFonts w:hint="eastAsia"/>
        </w:rPr>
        <w:instrText>第９条</w:instrText>
      </w:r>
      <w:r>
        <w:rPr>
          <w:rFonts w:cs="Times New Roman"/>
        </w:rPr>
        <w:instrText>,\d\fo40())</w:instrText>
      </w:r>
      <w:r>
        <w:rPr>
          <w:rFonts w:cs="Times New Roman"/>
        </w:rPr>
        <w:fldChar w:fldCharType="end"/>
      </w:r>
      <w:r>
        <w:rPr>
          <w:rFonts w:cs="Times New Roman"/>
        </w:rPr>
        <w:t xml:space="preserve">  </w:t>
      </w:r>
      <w:r>
        <w:rPr>
          <w:rFonts w:hint="eastAsia"/>
        </w:rPr>
        <w:t>組織単位は、「本部」ならびに「部」および「課」の３段階を基</w:t>
      </w:r>
    </w:p>
    <w:p w14:paraId="211C28BB" w14:textId="77777777" w:rsidR="002223CD" w:rsidRDefault="002223CD" w:rsidP="002223CD">
      <w:pPr>
        <w:spacing w:line="360" w:lineRule="atLeast"/>
        <w:ind w:left="2060" w:right="1648"/>
      </w:pPr>
      <w:r>
        <w:rPr>
          <w:rFonts w:hint="eastAsia"/>
        </w:rPr>
        <w:t>本とする。</w:t>
      </w:r>
    </w:p>
    <w:p w14:paraId="50535B7C" w14:textId="77777777" w:rsidR="002223CD" w:rsidRDefault="002223CD" w:rsidP="002223CD">
      <w:pPr>
        <w:spacing w:line="360" w:lineRule="atLeast"/>
        <w:ind w:left="1854" w:right="1648"/>
      </w:pPr>
      <w:r>
        <w:rPr>
          <w:rFonts w:hint="eastAsia"/>
        </w:rPr>
        <w:t>２．前項の場合において、「部」に準ずる組織単位として「室」を、</w:t>
      </w:r>
    </w:p>
    <w:p w14:paraId="28E97DD0" w14:textId="77777777" w:rsidR="002223CD" w:rsidRDefault="002223CD" w:rsidP="002223CD">
      <w:pPr>
        <w:spacing w:line="360" w:lineRule="atLeast"/>
        <w:ind w:left="2060" w:right="1648"/>
      </w:pPr>
      <w:r>
        <w:rPr>
          <w:rFonts w:hint="eastAsia"/>
        </w:rPr>
        <w:t>「課」に準ずる組織単位として「店」および「商品センター」を置くものとする。</w:t>
      </w:r>
    </w:p>
    <w:p w14:paraId="208C5F45" w14:textId="77777777" w:rsidR="002223CD" w:rsidRDefault="002223CD" w:rsidP="002223CD">
      <w:pPr>
        <w:spacing w:line="360" w:lineRule="atLeast"/>
        <w:ind w:left="1854" w:right="1648"/>
      </w:pPr>
      <w:r>
        <w:rPr>
          <w:rFonts w:hint="eastAsia"/>
        </w:rPr>
        <w:t>３．前項のほか、専門のスタッフによる独立所管部門の組織単位とし</w:t>
      </w:r>
    </w:p>
    <w:p w14:paraId="442F9137" w14:textId="77777777" w:rsidR="002223CD" w:rsidRDefault="002223CD" w:rsidP="002223CD">
      <w:pPr>
        <w:spacing w:line="360" w:lineRule="atLeast"/>
        <w:ind w:left="2060" w:right="1648"/>
      </w:pPr>
      <w:r>
        <w:rPr>
          <w:rFonts w:hint="eastAsia"/>
        </w:rPr>
        <w:t>て「担当」を置くことがある。</w:t>
      </w:r>
    </w:p>
    <w:p w14:paraId="67D992A7" w14:textId="77777777" w:rsidR="002223CD" w:rsidRDefault="002223CD" w:rsidP="002223CD">
      <w:pPr>
        <w:spacing w:line="360" w:lineRule="atLeast"/>
        <w:ind w:left="1236" w:right="1648"/>
      </w:pPr>
      <w:r>
        <w:rPr>
          <w:rFonts w:hint="eastAsia"/>
        </w:rPr>
        <w:lastRenderedPageBreak/>
        <w:t>（職</w:t>
      </w:r>
      <w:r>
        <w:rPr>
          <w:rFonts w:cs="Times New Roman"/>
        </w:rPr>
        <w:t xml:space="preserve">    </w:t>
      </w:r>
      <w:r>
        <w:rPr>
          <w:rFonts w:hint="eastAsia"/>
        </w:rPr>
        <w:t>位）</w:t>
      </w:r>
    </w:p>
    <w:p w14:paraId="20DBF167" w14:textId="77777777" w:rsidR="002223CD" w:rsidRDefault="002223CD" w:rsidP="002223CD">
      <w:pPr>
        <w:spacing w:line="360" w:lineRule="atLeast"/>
        <w:ind w:left="1236" w:right="1648"/>
      </w:pPr>
      <w:r>
        <w:rPr>
          <w:rFonts w:hint="eastAsia"/>
        </w:rPr>
        <w:t>第１０条</w:t>
      </w:r>
      <w:r>
        <w:rPr>
          <w:rFonts w:cs="Times New Roman"/>
        </w:rPr>
        <w:t xml:space="preserve">  </w:t>
      </w:r>
      <w:r>
        <w:rPr>
          <w:rFonts w:hint="eastAsia"/>
        </w:rPr>
        <w:t>前条に定める各階層の組織単位には、これを統轄する職位として</w:t>
      </w:r>
    </w:p>
    <w:p w14:paraId="30C8C300" w14:textId="77777777" w:rsidR="002223CD" w:rsidRDefault="002223CD" w:rsidP="002223CD">
      <w:pPr>
        <w:spacing w:line="360" w:lineRule="atLeast"/>
        <w:ind w:left="2060" w:right="1648"/>
      </w:pPr>
      <w:r>
        <w:rPr>
          <w:rFonts w:hint="eastAsia"/>
        </w:rPr>
        <w:t>それぞれ次のとおり長を置く。</w:t>
      </w:r>
    </w:p>
    <w:p w14:paraId="20EDB4E3" w14:textId="77777777" w:rsidR="002223CD" w:rsidRDefault="002223CD" w:rsidP="002223CD">
      <w:pPr>
        <w:spacing w:line="360" w:lineRule="atLeast"/>
        <w:ind w:left="1236" w:right="1648"/>
      </w:pPr>
    </w:p>
    <w:p w14:paraId="5A4132CB"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p>
    <w:p w14:paraId="124676C8"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ライン組織の職位</w:instrText>
      </w:r>
      <w:r>
        <w:rPr>
          <w:rFonts w:cs="Times New Roman"/>
        </w:rPr>
        <w:instrText>,\d\fo110())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スタッフ組織の職位</w:instrText>
      </w:r>
      <w:r>
        <w:rPr>
          <w:rFonts w:cs="Times New Roman"/>
        </w:rPr>
        <w:instrText>,\d\fo110())</w:instrText>
      </w:r>
      <w:r>
        <w:rPr>
          <w:rFonts w:cs="Times New Roman"/>
        </w:rPr>
        <w:fldChar w:fldCharType="end"/>
      </w:r>
      <w:r>
        <w:rPr>
          <w:rFonts w:hint="eastAsia"/>
        </w:rPr>
        <w:t>│</w:t>
      </w:r>
      <w:r>
        <w:rPr>
          <w:rFonts w:cs="Times New Roman"/>
        </w:rPr>
        <w:t xml:space="preserve">                </w:t>
      </w:r>
    </w:p>
    <w:p w14:paraId="344792C0"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基本職位</w:instrText>
      </w:r>
      <w:r>
        <w:rPr>
          <w:rFonts w:cs="Times New Roman"/>
        </w:rPr>
        <w:instrText>,\d\fo70())</w:instrText>
      </w:r>
      <w:r>
        <w:rPr>
          <w:rFonts w:cs="Times New Roman"/>
        </w:rPr>
        <w:fldChar w:fldCharType="end"/>
      </w:r>
      <w:r>
        <w:rPr>
          <w:rFonts w:hint="eastAsia"/>
        </w:rPr>
        <w:t>├─────┬─────┼─────┬─────┤</w:t>
      </w:r>
      <w:r>
        <w:rPr>
          <w:rFonts w:cs="Times New Roman"/>
        </w:rPr>
        <w:t xml:space="preserve">                </w:t>
      </w:r>
    </w:p>
    <w:p w14:paraId="38D59D27"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組織単位</w:instrText>
      </w:r>
      <w:r>
        <w:rPr>
          <w:rFonts w:cs="Times New Roman"/>
        </w:rPr>
        <w:instrText>,\d\fo50())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呼称</w:instrText>
      </w:r>
      <w:r>
        <w:rPr>
          <w:rFonts w:cs="Times New Roman"/>
        </w:rPr>
        <w:instrText>,\d\fo50())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組織単位</w:instrText>
      </w:r>
      <w:r>
        <w:rPr>
          <w:rFonts w:cs="Times New Roman"/>
        </w:rPr>
        <w:instrText>,\d\fo50())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呼称</w:instrText>
      </w:r>
      <w:r>
        <w:rPr>
          <w:rFonts w:cs="Times New Roman"/>
        </w:rPr>
        <w:instrText>,\d\fo50())</w:instrText>
      </w:r>
      <w:r>
        <w:rPr>
          <w:rFonts w:cs="Times New Roman"/>
        </w:rPr>
        <w:fldChar w:fldCharType="end"/>
      </w:r>
      <w:r>
        <w:rPr>
          <w:rFonts w:hint="eastAsia"/>
        </w:rPr>
        <w:t>│</w:t>
      </w:r>
      <w:r>
        <w:rPr>
          <w:rFonts w:cs="Times New Roman"/>
        </w:rPr>
        <w:t xml:space="preserve">                </w:t>
      </w:r>
    </w:p>
    <w:p w14:paraId="75FAACFE"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p>
    <w:p w14:paraId="2CCB8595"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本部長</w:instrText>
      </w:r>
      <w:r>
        <w:rPr>
          <w:rFonts w:cs="Times New Roman"/>
        </w:rPr>
        <w:instrText>,\d\fo70())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本部</w:instrText>
      </w:r>
      <w:r>
        <w:rPr>
          <w:rFonts w:cs="Times New Roman"/>
        </w:rPr>
        <w:instrText>,\d\fo50())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本部長</w:instrText>
      </w:r>
      <w:r>
        <w:rPr>
          <w:rFonts w:cs="Times New Roman"/>
        </w:rPr>
        <w:instrText>,\d\fo50())</w:instrText>
      </w:r>
      <w:r>
        <w:rPr>
          <w:rFonts w:cs="Times New Roman"/>
        </w:rPr>
        <w:fldChar w:fldCharType="end"/>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16D081F8"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p>
    <w:p w14:paraId="5816BC97"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部長</w:instrText>
      </w:r>
      <w:r>
        <w:rPr>
          <w:rFonts w:cs="Times New Roman"/>
        </w:rPr>
        <w:instrText>,\d\fo70())</w:instrText>
      </w:r>
      <w:r>
        <w:rPr>
          <w:rFonts w:cs="Times New Roman"/>
        </w:rPr>
        <w:fldChar w:fldCharType="end"/>
      </w:r>
      <w:r>
        <w:rPr>
          <w:rFonts w:hint="eastAsia"/>
        </w:rPr>
        <w:t>│</w:t>
      </w:r>
      <w:r>
        <w:rPr>
          <w:rFonts w:cs="Times New Roman"/>
        </w:rPr>
        <w:t xml:space="preserve">    </w:t>
      </w:r>
      <w:r>
        <w:rPr>
          <w:rFonts w:hint="eastAsia"/>
        </w:rPr>
        <w:t>部</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部長</w:instrText>
      </w:r>
      <w:r>
        <w:rPr>
          <w:rFonts w:cs="Times New Roman"/>
        </w:rPr>
        <w:instrText>,\d\fo50())</w:instrText>
      </w:r>
      <w:r>
        <w:rPr>
          <w:rFonts w:cs="Times New Roman"/>
        </w:rPr>
        <w:fldChar w:fldCharType="end"/>
      </w:r>
      <w:r>
        <w:rPr>
          <w:rFonts w:hint="eastAsia"/>
        </w:rPr>
        <w:t>│</w:t>
      </w:r>
      <w:r>
        <w:rPr>
          <w:rFonts w:cs="Times New Roman"/>
        </w:rPr>
        <w:t xml:space="preserve">    </w:t>
      </w:r>
      <w:r>
        <w:rPr>
          <w:rFonts w:hint="eastAsia"/>
        </w:rPr>
        <w:t>室</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室長</w:instrText>
      </w:r>
      <w:r>
        <w:rPr>
          <w:rFonts w:cs="Times New Roman"/>
        </w:rPr>
        <w:instrText>,\d\fo50())</w:instrText>
      </w:r>
      <w:r>
        <w:rPr>
          <w:rFonts w:cs="Times New Roman"/>
        </w:rPr>
        <w:fldChar w:fldCharType="end"/>
      </w:r>
      <w:r>
        <w:rPr>
          <w:rFonts w:hint="eastAsia"/>
        </w:rPr>
        <w:t>│</w:t>
      </w:r>
      <w:r>
        <w:rPr>
          <w:rFonts w:cs="Times New Roman"/>
        </w:rPr>
        <w:t xml:space="preserve">                </w:t>
      </w:r>
    </w:p>
    <w:p w14:paraId="7B4DE137"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p>
    <w:p w14:paraId="75C5FE8D"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地区長</w:instrText>
      </w:r>
      <w:r>
        <w:rPr>
          <w:rFonts w:cs="Times New Roman"/>
        </w:rPr>
        <w:instrText>,\d\fo70())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地区</w:instrText>
      </w:r>
      <w:r>
        <w:rPr>
          <w:rFonts w:cs="Times New Roman"/>
        </w:rPr>
        <w:instrText>,\d\fo50())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地区長</w:instrText>
      </w:r>
      <w:r>
        <w:rPr>
          <w:rFonts w:cs="Times New Roman"/>
        </w:rPr>
        <w:instrText>,\d\fo50())</w:instrText>
      </w:r>
      <w:r>
        <w:rPr>
          <w:rFonts w:cs="Times New Roman"/>
        </w:rPr>
        <w:fldChar w:fldCharType="end"/>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47C365ED"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2E2A14EF"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課</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課長</w:instrText>
      </w:r>
      <w:r>
        <w:rPr>
          <w:rFonts w:cs="Times New Roman"/>
        </w:rPr>
        <w:instrText>,\d\fo50())</w:instrText>
      </w:r>
      <w:r>
        <w:rPr>
          <w:rFonts w:cs="Times New Roman"/>
        </w:rPr>
        <w:fldChar w:fldCharType="end"/>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1F71D484"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担当</w:instrText>
      </w:r>
      <w:r>
        <w:rPr>
          <w:rFonts w:cs="Times New Roman"/>
        </w:rPr>
        <w:instrText>,\d\fo50())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課長</w:instrText>
      </w:r>
      <w:r>
        <w:rPr>
          <w:rFonts w:cs="Times New Roman"/>
        </w:rPr>
        <w:instrText>,\d\fo50())</w:instrText>
      </w:r>
      <w:r>
        <w:rPr>
          <w:rFonts w:cs="Times New Roman"/>
        </w:rPr>
        <w:fldChar w:fldCharType="end"/>
      </w:r>
      <w:r>
        <w:rPr>
          <w:rFonts w:hint="eastAsia"/>
        </w:rPr>
        <w:t>│</w:t>
      </w:r>
      <w:r>
        <w:rPr>
          <w:rFonts w:cs="Times New Roman"/>
        </w:rPr>
        <w:t xml:space="preserve">                </w:t>
      </w:r>
    </w:p>
    <w:p w14:paraId="6CF28E90"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課長</w:instrText>
      </w:r>
      <w:r>
        <w:rPr>
          <w:rFonts w:cs="Times New Roman"/>
        </w:rPr>
        <w:instrText>,\d\fo70())</w:instrText>
      </w:r>
      <w:r>
        <w:rPr>
          <w:rFonts w:cs="Times New Roman"/>
        </w:rPr>
        <w:fldChar w:fldCharType="end"/>
      </w:r>
      <w:r>
        <w:rPr>
          <w:rFonts w:hint="eastAsia"/>
        </w:rPr>
        <w:t>│</w:t>
      </w:r>
      <w:r>
        <w:rPr>
          <w:rFonts w:cs="Times New Roman"/>
        </w:rPr>
        <w:t xml:space="preserve">    </w:t>
      </w:r>
      <w:r>
        <w:rPr>
          <w:rFonts w:hint="eastAsia"/>
        </w:rPr>
        <w:t>店</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店長</w:instrText>
      </w:r>
      <w:r>
        <w:rPr>
          <w:rFonts w:cs="Times New Roman"/>
        </w:rPr>
        <w:instrText>,\d\fo50())</w:instrText>
      </w:r>
      <w:r>
        <w:rPr>
          <w:rFonts w:cs="Times New Roman"/>
        </w:rPr>
        <w:fldChar w:fldCharType="end"/>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0541683"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24F05E28" w14:textId="77777777" w:rsidR="002223CD" w:rsidRDefault="002223CD" w:rsidP="002223CD">
      <w:pPr>
        <w:spacing w:line="180" w:lineRule="exact"/>
        <w:rPr>
          <w:rFonts w:cs="Times New Roman"/>
        </w:rPr>
      </w:pPr>
      <w:r>
        <w:rPr>
          <w:rFonts w:cs="Times New Roman"/>
        </w:rPr>
        <w:t xml:space="preserve">              </w:t>
      </w:r>
      <w:r>
        <w:rPr>
          <w:rFonts w:hint="eastAsia"/>
        </w:rPr>
        <w:t>│</w:t>
      </w:r>
      <w:r>
        <w:rPr>
          <w:rFonts w:cs="Times New Roman"/>
        </w:rPr>
        <w:t xml:space="preserve">              </w:t>
      </w:r>
      <w:r>
        <w:rPr>
          <w:rFonts w:hint="eastAsia"/>
        </w:rPr>
        <w:t>│</w:t>
      </w:r>
      <w:r>
        <w:rPr>
          <w:rFonts w:cs="Times New Roman"/>
        </w:rPr>
        <w:fldChar w:fldCharType="begin"/>
      </w:r>
      <w:r>
        <w:rPr>
          <w:rFonts w:cs="Times New Roman"/>
        </w:rPr>
        <w:instrText>eq \o\ad(</w:instrText>
      </w:r>
      <w:r>
        <w:rPr>
          <w:rFonts w:hint="eastAsia"/>
        </w:rPr>
        <w:instrText>商品ｾﾝﾀｰ</w:instrText>
      </w:r>
      <w:r>
        <w:rPr>
          <w:rFonts w:cs="Times New Roman"/>
        </w:rPr>
        <w:instrText>,\d\fo50())</w:instrText>
      </w:r>
      <w:r>
        <w:rPr>
          <w:rFonts w:cs="Times New Roman"/>
        </w:rPr>
        <w:fldChar w:fldCharType="end"/>
      </w:r>
      <w:r>
        <w:rPr>
          <w:rFonts w:hint="eastAsia"/>
        </w:rPr>
        <w:t>│</w:t>
      </w:r>
      <w:r>
        <w:rPr>
          <w:rFonts w:cs="Times New Roman"/>
        </w:rPr>
        <w:fldChar w:fldCharType="begin"/>
      </w:r>
      <w:r>
        <w:rPr>
          <w:rFonts w:cs="Times New Roman"/>
        </w:rPr>
        <w:instrText>eq \o\ad(</w:instrText>
      </w:r>
      <w:r>
        <w:rPr>
          <w:rFonts w:hint="eastAsia"/>
        </w:rPr>
        <w:instrText>所長</w:instrText>
      </w:r>
      <w:r>
        <w:rPr>
          <w:rFonts w:cs="Times New Roman"/>
        </w:rPr>
        <w:instrText>,\d\fo50())</w:instrText>
      </w:r>
      <w:r>
        <w:rPr>
          <w:rFonts w:cs="Times New Roman"/>
        </w:rPr>
        <w:fldChar w:fldCharType="end"/>
      </w:r>
      <w:r>
        <w:rPr>
          <w:rFonts w:hint="eastAsia"/>
        </w:rPr>
        <w:t>│</w:t>
      </w:r>
      <w:r>
        <w:rPr>
          <w:rFonts w:cs="Times New Roman"/>
        </w:rPr>
        <w:t xml:space="preserve">          </w:t>
      </w:r>
      <w:r>
        <w:rPr>
          <w:rFonts w:hint="eastAsia"/>
        </w:rPr>
        <w:t>│</w:t>
      </w:r>
      <w:r>
        <w:rPr>
          <w:rFonts w:cs="Times New Roman"/>
        </w:rPr>
        <w:t xml:space="preserve">          </w:t>
      </w:r>
      <w:r>
        <w:rPr>
          <w:rFonts w:hint="eastAsia"/>
        </w:rPr>
        <w:t>│</w:t>
      </w:r>
      <w:r>
        <w:rPr>
          <w:rFonts w:cs="Times New Roman"/>
        </w:rPr>
        <w:t xml:space="preserve">                </w:t>
      </w:r>
    </w:p>
    <w:p w14:paraId="3458F1B5" w14:textId="77777777" w:rsidR="002223CD" w:rsidRDefault="002223CD" w:rsidP="002223CD">
      <w:pPr>
        <w:spacing w:line="360" w:lineRule="atLeast"/>
        <w:rPr>
          <w:rFonts w:cs="Times New Roman"/>
        </w:rPr>
      </w:pPr>
      <w:r>
        <w:rPr>
          <w:rFonts w:cs="Times New Roman"/>
        </w:rPr>
        <w:t xml:space="preserve">              </w:t>
      </w:r>
      <w:r>
        <w:rPr>
          <w:rFonts w:hint="eastAsia"/>
        </w:rPr>
        <w:t>└───────┴─────┴─────┴─────┴─────┘</w:t>
      </w:r>
      <w:r>
        <w:rPr>
          <w:rFonts w:cs="Times New Roman"/>
        </w:rPr>
        <w:t xml:space="preserve">                </w:t>
      </w:r>
    </w:p>
    <w:p w14:paraId="533D8A0A" w14:textId="77777777" w:rsidR="002223CD" w:rsidRDefault="002223CD" w:rsidP="002223CD">
      <w:pPr>
        <w:spacing w:line="360" w:lineRule="atLeast"/>
        <w:ind w:left="1030" w:right="1648"/>
      </w:pPr>
    </w:p>
    <w:p w14:paraId="7AE580F0" w14:textId="77777777" w:rsidR="002223CD" w:rsidRDefault="002223CD" w:rsidP="002223CD">
      <w:pPr>
        <w:spacing w:line="360" w:lineRule="atLeast"/>
        <w:ind w:left="1236" w:right="1648"/>
      </w:pPr>
      <w:r>
        <w:rPr>
          <w:rFonts w:hint="eastAsia"/>
        </w:rPr>
        <w:t>（指揮命令系統）</w:t>
      </w:r>
    </w:p>
    <w:p w14:paraId="51907930" w14:textId="77777777" w:rsidR="002223CD" w:rsidRDefault="002223CD" w:rsidP="002223CD">
      <w:pPr>
        <w:spacing w:line="360" w:lineRule="atLeast"/>
        <w:ind w:left="1236" w:right="1648"/>
      </w:pPr>
      <w:r>
        <w:rPr>
          <w:rFonts w:hint="eastAsia"/>
        </w:rPr>
        <w:t>第１１条</w:t>
      </w:r>
      <w:r>
        <w:rPr>
          <w:rFonts w:cs="Times New Roman"/>
        </w:rPr>
        <w:t xml:space="preserve">  </w:t>
      </w:r>
      <w:r>
        <w:rPr>
          <w:rFonts w:hint="eastAsia"/>
        </w:rPr>
        <w:t>各職位の指揮命令系統は、原則として次の基本職位のとおりとする。</w:t>
      </w:r>
    </w:p>
    <w:p w14:paraId="2E8605F9" w14:textId="77777777" w:rsidR="002223CD" w:rsidRDefault="002223CD" w:rsidP="002223CD">
      <w:pPr>
        <w:spacing w:line="360" w:lineRule="atLeast"/>
        <w:ind w:left="2060" w:right="1648"/>
        <w:rPr>
          <w:lang w:eastAsia="zh-CN"/>
        </w:rPr>
      </w:pPr>
      <w:r>
        <w:rPr>
          <w:rFonts w:cs="Times New Roman"/>
        </w:rPr>
        <w:t xml:space="preserve">      </w:t>
      </w:r>
      <w:r>
        <w:rPr>
          <w:rFonts w:hint="eastAsia"/>
          <w:lang w:eastAsia="zh-CN"/>
        </w:rPr>
        <w:t>社</w:t>
      </w:r>
      <w:r>
        <w:rPr>
          <w:rFonts w:cs="Times New Roman"/>
          <w:lang w:eastAsia="zh-CN"/>
        </w:rPr>
        <w:t xml:space="preserve">  </w:t>
      </w:r>
      <w:r>
        <w:rPr>
          <w:rFonts w:hint="eastAsia"/>
          <w:lang w:eastAsia="zh-CN"/>
        </w:rPr>
        <w:t>長→本部長→部長（室長）→地区長→課長（店長）</w:t>
      </w:r>
    </w:p>
    <w:p w14:paraId="669FEBA2" w14:textId="77777777" w:rsidR="002223CD" w:rsidRDefault="002223CD" w:rsidP="002223CD">
      <w:pPr>
        <w:spacing w:line="360" w:lineRule="atLeast"/>
        <w:ind w:left="1030" w:right="1648"/>
        <w:rPr>
          <w:lang w:eastAsia="zh-CN"/>
        </w:rPr>
      </w:pPr>
    </w:p>
    <w:p w14:paraId="201F9F50" w14:textId="77777777" w:rsidR="002223CD" w:rsidRDefault="002223CD" w:rsidP="002223CD">
      <w:pPr>
        <w:spacing w:line="360" w:lineRule="atLeast"/>
        <w:ind w:left="1236" w:right="1648"/>
      </w:pPr>
      <w:r>
        <w:rPr>
          <w:rFonts w:hint="eastAsia"/>
        </w:rPr>
        <w:t>（委員会の設置）</w:t>
      </w:r>
    </w:p>
    <w:p w14:paraId="782F8465" w14:textId="77777777" w:rsidR="002223CD" w:rsidRDefault="002223CD" w:rsidP="002223CD">
      <w:pPr>
        <w:spacing w:line="360" w:lineRule="atLeast"/>
        <w:ind w:left="1236" w:right="1648"/>
      </w:pPr>
      <w:r>
        <w:rPr>
          <w:rFonts w:hint="eastAsia"/>
        </w:rPr>
        <w:t>第１２条</w:t>
      </w:r>
      <w:r>
        <w:rPr>
          <w:rFonts w:cs="Times New Roman"/>
        </w:rPr>
        <w:t xml:space="preserve">  </w:t>
      </w:r>
      <w:r>
        <w:rPr>
          <w:rFonts w:hint="eastAsia"/>
        </w:rPr>
        <w:t>会社の業務は、すべて会社の組織単位により分掌ならびに処理さ</w:t>
      </w:r>
    </w:p>
    <w:p w14:paraId="51F709B5" w14:textId="77777777" w:rsidR="002223CD" w:rsidRDefault="002223CD" w:rsidP="002223CD">
      <w:pPr>
        <w:spacing w:line="360" w:lineRule="atLeast"/>
        <w:ind w:left="2060" w:right="1648"/>
      </w:pPr>
      <w:r>
        <w:rPr>
          <w:rFonts w:hint="eastAsia"/>
        </w:rPr>
        <w:t>れることを原則とし、委員会は次に掲げる場合に限り設置されるものとする。</w:t>
      </w:r>
    </w:p>
    <w:p w14:paraId="0D3C37B4" w14:textId="77777777" w:rsidR="002223CD" w:rsidRDefault="002223CD" w:rsidP="002223CD">
      <w:pPr>
        <w:spacing w:line="360" w:lineRule="atLeast"/>
        <w:ind w:left="1854" w:right="1648"/>
      </w:pPr>
      <w:r>
        <w:rPr>
          <w:rFonts w:hint="eastAsia"/>
        </w:rPr>
        <w:t>（１）社長または本部長の管掌事項のうち、特に重要かつ広範囲な関</w:t>
      </w:r>
    </w:p>
    <w:p w14:paraId="5A31AACA" w14:textId="77777777" w:rsidR="002223CD" w:rsidRDefault="002223CD" w:rsidP="002223CD">
      <w:pPr>
        <w:spacing w:line="360" w:lineRule="atLeast"/>
        <w:ind w:left="2472" w:right="1648"/>
      </w:pPr>
      <w:r>
        <w:rPr>
          <w:rFonts w:hint="eastAsia"/>
        </w:rPr>
        <w:t>連を有する企画事項に関して社長または本部長に対して諮問を</w:t>
      </w:r>
    </w:p>
    <w:p w14:paraId="3E71DC47" w14:textId="77777777" w:rsidR="002223CD" w:rsidRDefault="002223CD" w:rsidP="002223CD">
      <w:pPr>
        <w:spacing w:line="360" w:lineRule="atLeast"/>
        <w:ind w:left="1854" w:right="1648"/>
      </w:pPr>
      <w:r>
        <w:rPr>
          <w:rFonts w:cs="Times New Roman"/>
        </w:rPr>
        <w:t xml:space="preserve">      </w:t>
      </w:r>
      <w:r>
        <w:rPr>
          <w:rFonts w:hint="eastAsia"/>
        </w:rPr>
        <w:t>必要とするとき。</w:t>
      </w:r>
    </w:p>
    <w:p w14:paraId="311C61EA" w14:textId="77777777" w:rsidR="002223CD" w:rsidRDefault="002223CD" w:rsidP="002223CD">
      <w:pPr>
        <w:spacing w:line="360" w:lineRule="atLeast"/>
        <w:ind w:left="1854" w:right="1648"/>
      </w:pPr>
      <w:r>
        <w:rPr>
          <w:rFonts w:hint="eastAsia"/>
        </w:rPr>
        <w:t>（２）全社的な経営課題であって、それが各部・課・店舗および商品</w:t>
      </w:r>
    </w:p>
    <w:p w14:paraId="28E52AD8" w14:textId="77777777" w:rsidR="002223CD" w:rsidRDefault="002223CD" w:rsidP="002223CD">
      <w:pPr>
        <w:spacing w:line="360" w:lineRule="atLeast"/>
        <w:ind w:left="2472" w:right="1648"/>
      </w:pPr>
      <w:r>
        <w:rPr>
          <w:rFonts w:hint="eastAsia"/>
        </w:rPr>
        <w:t>センター間の協調または統制を必要とするとき。</w:t>
      </w:r>
    </w:p>
    <w:p w14:paraId="7AA97C54" w14:textId="77777777" w:rsidR="002223CD" w:rsidRDefault="002223CD" w:rsidP="002223CD">
      <w:pPr>
        <w:spacing w:line="360" w:lineRule="atLeast"/>
        <w:ind w:left="1854" w:right="1648"/>
      </w:pPr>
      <w:r>
        <w:rPr>
          <w:rFonts w:hint="eastAsia"/>
        </w:rPr>
        <w:t>（３）経営課題が特に合議による審査を必要とするとき。</w:t>
      </w:r>
    </w:p>
    <w:p w14:paraId="531396E1" w14:textId="77777777" w:rsidR="002223CD" w:rsidRDefault="002223CD" w:rsidP="002223CD">
      <w:pPr>
        <w:spacing w:line="360" w:lineRule="atLeast"/>
        <w:ind w:left="1854" w:right="1648"/>
      </w:pPr>
      <w:r>
        <w:rPr>
          <w:rFonts w:hint="eastAsia"/>
        </w:rPr>
        <w:t>２．前項の委員会には、その運営に係る事務手続および処理を担当す</w:t>
      </w:r>
    </w:p>
    <w:p w14:paraId="31901306" w14:textId="77777777" w:rsidR="002223CD" w:rsidRDefault="002223CD" w:rsidP="002223CD">
      <w:pPr>
        <w:spacing w:line="360" w:lineRule="atLeast"/>
        <w:ind w:left="2060" w:right="1648"/>
      </w:pPr>
      <w:r>
        <w:rPr>
          <w:rFonts w:hint="eastAsia"/>
        </w:rPr>
        <w:t>る事務局を置く。</w:t>
      </w:r>
    </w:p>
    <w:p w14:paraId="7F36AC7C" w14:textId="77777777" w:rsidR="002223CD" w:rsidRDefault="002223CD" w:rsidP="002223CD">
      <w:pPr>
        <w:spacing w:line="360" w:lineRule="atLeast"/>
        <w:ind w:left="1030" w:right="1648"/>
      </w:pPr>
    </w:p>
    <w:p w14:paraId="6F84130B" w14:textId="77777777" w:rsidR="002223CD" w:rsidRDefault="002223CD" w:rsidP="002223CD">
      <w:pPr>
        <w:spacing w:line="360" w:lineRule="atLeast"/>
        <w:ind w:left="1030" w:right="1648"/>
      </w:pPr>
    </w:p>
    <w:p w14:paraId="38DB92E5" w14:textId="77777777" w:rsidR="002223CD" w:rsidRDefault="002223CD" w:rsidP="002223CD">
      <w:pPr>
        <w:spacing w:line="360" w:lineRule="atLeast"/>
        <w:ind w:left="2060" w:right="1648"/>
      </w:pPr>
      <w:r>
        <w:rPr>
          <w:rFonts w:cs="Times New Roman"/>
        </w:rPr>
        <w:t xml:space="preserve">          </w:t>
      </w:r>
      <w:r>
        <w:rPr>
          <w:rFonts w:hint="eastAsia"/>
        </w:rPr>
        <w:t>第</w:t>
      </w:r>
      <w:r>
        <w:rPr>
          <w:rFonts w:cs="Times New Roman"/>
        </w:rPr>
        <w:t xml:space="preserve">  </w:t>
      </w:r>
      <w:r>
        <w:rPr>
          <w:rFonts w:hint="eastAsia"/>
        </w:rPr>
        <w:t>３</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職務分掌</w:instrText>
      </w:r>
      <w:r>
        <w:rPr>
          <w:rFonts w:cs="Times New Roman"/>
        </w:rPr>
        <w:instrText>,\d\fo80())</w:instrText>
      </w:r>
      <w:r>
        <w:rPr>
          <w:rFonts w:cs="Times New Roman"/>
        </w:rPr>
        <w:fldChar w:fldCharType="end"/>
      </w:r>
    </w:p>
    <w:p w14:paraId="5A9F2572" w14:textId="77777777" w:rsidR="002223CD" w:rsidRDefault="002223CD" w:rsidP="002223CD">
      <w:pPr>
        <w:spacing w:line="360" w:lineRule="atLeast"/>
        <w:ind w:left="1236" w:right="1648"/>
      </w:pPr>
    </w:p>
    <w:p w14:paraId="266C607B" w14:textId="77777777" w:rsidR="002223CD" w:rsidRDefault="002223CD" w:rsidP="002223CD">
      <w:pPr>
        <w:spacing w:line="360" w:lineRule="atLeast"/>
        <w:ind w:left="1236" w:right="1648"/>
      </w:pPr>
      <w:r>
        <w:rPr>
          <w:rFonts w:hint="eastAsia"/>
        </w:rPr>
        <w:t>（分掌の原則）</w:t>
      </w:r>
    </w:p>
    <w:p w14:paraId="26BE0EE6" w14:textId="77777777" w:rsidR="002223CD" w:rsidRDefault="002223CD" w:rsidP="002223CD">
      <w:pPr>
        <w:spacing w:line="360" w:lineRule="atLeast"/>
        <w:ind w:left="1236" w:right="1648"/>
      </w:pPr>
      <w:r>
        <w:rPr>
          <w:rFonts w:hint="eastAsia"/>
        </w:rPr>
        <w:t>第１３条</w:t>
      </w:r>
      <w:r>
        <w:rPr>
          <w:rFonts w:cs="Times New Roman"/>
        </w:rPr>
        <w:t xml:space="preserve">  </w:t>
      </w:r>
      <w:r>
        <w:rPr>
          <w:rFonts w:hint="eastAsia"/>
        </w:rPr>
        <w:t>分掌業務の原則は次のとおりとする。</w:t>
      </w:r>
    </w:p>
    <w:p w14:paraId="644E5A94" w14:textId="77777777" w:rsidR="002223CD" w:rsidRDefault="002223CD" w:rsidP="002223CD">
      <w:pPr>
        <w:spacing w:line="360" w:lineRule="atLeast"/>
        <w:ind w:left="1854" w:right="1648"/>
      </w:pPr>
      <w:r>
        <w:rPr>
          <w:rFonts w:hint="eastAsia"/>
        </w:rPr>
        <w:t>（１）職務分掌規程に定められた各職位は、当該担当部門の業務範囲</w:t>
      </w:r>
    </w:p>
    <w:p w14:paraId="2CF5D57B" w14:textId="77777777" w:rsidR="002223CD" w:rsidRDefault="002223CD" w:rsidP="002223CD">
      <w:pPr>
        <w:spacing w:line="360" w:lineRule="atLeast"/>
        <w:ind w:left="2472" w:right="1648"/>
      </w:pPr>
      <w:r>
        <w:rPr>
          <w:rFonts w:hint="eastAsia"/>
        </w:rPr>
        <w:t>を明確に認識し、他部門の業務との間に不整合を生じさせないよう、自己の分掌業務の範囲について責任をもって処理するものと</w:t>
      </w:r>
      <w:r>
        <w:rPr>
          <w:rFonts w:hint="eastAsia"/>
        </w:rPr>
        <w:lastRenderedPageBreak/>
        <w:t>する。</w:t>
      </w:r>
    </w:p>
    <w:p w14:paraId="6E0B90DE" w14:textId="77777777" w:rsidR="002223CD" w:rsidRDefault="002223CD" w:rsidP="002223CD">
      <w:pPr>
        <w:spacing w:line="360" w:lineRule="atLeast"/>
        <w:ind w:left="1854" w:right="1648"/>
      </w:pPr>
      <w:r>
        <w:rPr>
          <w:rFonts w:hint="eastAsia"/>
        </w:rPr>
        <w:t>（２）分掌は、「何を」をなすべきかを明示するものであり、各職位</w:t>
      </w:r>
    </w:p>
    <w:p w14:paraId="4CC195E6" w14:textId="77777777" w:rsidR="002223CD" w:rsidRDefault="002223CD" w:rsidP="002223CD">
      <w:pPr>
        <w:spacing w:line="360" w:lineRule="atLeast"/>
        <w:ind w:left="2472" w:right="1648"/>
      </w:pPr>
      <w:r>
        <w:rPr>
          <w:rFonts w:hint="eastAsia"/>
        </w:rPr>
        <w:t>はその時期・時点の経営の状況に応じて分掌業務の「どれに」重点を置き、「いつまで」「どのように」遂行すべきか、重点目標を明確に定めなければならないものとする。</w:t>
      </w:r>
    </w:p>
    <w:p w14:paraId="39A07F22" w14:textId="77777777" w:rsidR="002223CD" w:rsidRDefault="002223CD" w:rsidP="002223CD">
      <w:pPr>
        <w:spacing w:line="360" w:lineRule="atLeast"/>
        <w:ind w:left="1236" w:right="1648"/>
      </w:pPr>
    </w:p>
    <w:p w14:paraId="5D3A0860" w14:textId="77777777" w:rsidR="002223CD" w:rsidRDefault="002223CD" w:rsidP="002223CD">
      <w:pPr>
        <w:spacing w:line="360" w:lineRule="atLeast"/>
        <w:ind w:left="1236" w:right="1648"/>
      </w:pPr>
      <w:r>
        <w:rPr>
          <w:rFonts w:hint="eastAsia"/>
        </w:rPr>
        <w:t>（相互協調）</w:t>
      </w:r>
    </w:p>
    <w:p w14:paraId="16604097" w14:textId="77777777" w:rsidR="002223CD" w:rsidRDefault="002223CD" w:rsidP="002223CD">
      <w:pPr>
        <w:spacing w:line="360" w:lineRule="atLeast"/>
        <w:ind w:left="1236" w:right="1648"/>
      </w:pPr>
      <w:r>
        <w:rPr>
          <w:rFonts w:hint="eastAsia"/>
        </w:rPr>
        <w:t>第１４条</w:t>
      </w:r>
      <w:r>
        <w:rPr>
          <w:rFonts w:cs="Times New Roman"/>
        </w:rPr>
        <w:t xml:space="preserve">  </w:t>
      </w:r>
      <w:r>
        <w:rPr>
          <w:rFonts w:hint="eastAsia"/>
        </w:rPr>
        <w:t>各職位は、相互に関連する業務について、会社全体の経営活動が</w:t>
      </w:r>
    </w:p>
    <w:p w14:paraId="059AA20C" w14:textId="77777777" w:rsidR="002223CD" w:rsidRDefault="002223CD" w:rsidP="002223CD">
      <w:pPr>
        <w:spacing w:line="360" w:lineRule="atLeast"/>
        <w:ind w:left="2060" w:right="1648"/>
      </w:pPr>
      <w:r>
        <w:rPr>
          <w:rFonts w:hint="eastAsia"/>
        </w:rPr>
        <w:t>効果的に遂行されるよう協調しなければならない。</w:t>
      </w:r>
    </w:p>
    <w:p w14:paraId="18475AE3" w14:textId="77777777" w:rsidR="002223CD" w:rsidRDefault="002223CD" w:rsidP="002223CD">
      <w:pPr>
        <w:spacing w:line="360" w:lineRule="atLeast"/>
        <w:ind w:left="1236" w:right="1648"/>
      </w:pPr>
    </w:p>
    <w:p w14:paraId="0476769C" w14:textId="77777777" w:rsidR="002223CD" w:rsidRDefault="002223CD" w:rsidP="002223CD">
      <w:pPr>
        <w:spacing w:line="360" w:lineRule="atLeast"/>
        <w:ind w:left="1236" w:right="1648"/>
      </w:pPr>
      <w:r>
        <w:rPr>
          <w:rFonts w:hint="eastAsia"/>
        </w:rPr>
        <w:t>（分掌事項）</w:t>
      </w:r>
    </w:p>
    <w:p w14:paraId="4FB0DE5E" w14:textId="77777777" w:rsidR="002223CD" w:rsidRDefault="002223CD" w:rsidP="002223CD">
      <w:pPr>
        <w:spacing w:line="360" w:lineRule="atLeast"/>
        <w:ind w:left="1236" w:right="1648"/>
      </w:pPr>
      <w:r>
        <w:rPr>
          <w:rFonts w:hint="eastAsia"/>
        </w:rPr>
        <w:t>第１５条</w:t>
      </w:r>
      <w:r>
        <w:rPr>
          <w:rFonts w:cs="Times New Roman"/>
        </w:rPr>
        <w:t xml:space="preserve">  </w:t>
      </w:r>
      <w:r>
        <w:rPr>
          <w:rFonts w:hint="eastAsia"/>
        </w:rPr>
        <w:t>分掌業務は、原則として部（室）単位に規定するものとし、詳細</w:t>
      </w:r>
    </w:p>
    <w:p w14:paraId="4F4F8F9E" w14:textId="77777777" w:rsidR="002223CD" w:rsidRDefault="002223CD" w:rsidP="002223CD">
      <w:pPr>
        <w:spacing w:line="360" w:lineRule="atLeast"/>
        <w:ind w:left="2060" w:right="1648"/>
      </w:pPr>
      <w:r>
        <w:rPr>
          <w:rFonts w:hint="eastAsia"/>
        </w:rPr>
        <w:t>は別に定める職務分掌規程によるものとする。</w:t>
      </w:r>
    </w:p>
    <w:p w14:paraId="3A458793" w14:textId="77777777" w:rsidR="002223CD" w:rsidRDefault="002223CD" w:rsidP="002223CD">
      <w:pPr>
        <w:spacing w:line="360" w:lineRule="atLeast"/>
        <w:ind w:left="1236" w:right="1648"/>
      </w:pPr>
    </w:p>
    <w:p w14:paraId="186EF0D1" w14:textId="77777777" w:rsidR="002223CD" w:rsidRDefault="002223CD" w:rsidP="002223CD">
      <w:pPr>
        <w:spacing w:line="360" w:lineRule="atLeast"/>
        <w:ind w:left="1236" w:right="1648"/>
      </w:pPr>
    </w:p>
    <w:p w14:paraId="7319304E" w14:textId="77777777" w:rsidR="002223CD" w:rsidRDefault="002223CD" w:rsidP="002223CD">
      <w:pPr>
        <w:spacing w:line="360" w:lineRule="atLeast"/>
        <w:ind w:left="1236" w:right="1648"/>
      </w:pPr>
      <w:r>
        <w:rPr>
          <w:rFonts w:cs="Times New Roman"/>
        </w:rPr>
        <w:t xml:space="preserve">                  </w:t>
      </w:r>
      <w:r>
        <w:rPr>
          <w:rFonts w:hint="eastAsia"/>
        </w:rPr>
        <w:t>第</w:t>
      </w:r>
      <w:r>
        <w:rPr>
          <w:rFonts w:cs="Times New Roman"/>
        </w:rPr>
        <w:t xml:space="preserve">  </w:t>
      </w:r>
      <w:r>
        <w:rPr>
          <w:rFonts w:hint="eastAsia"/>
        </w:rPr>
        <w:t>４</w:t>
      </w:r>
      <w:r>
        <w:rPr>
          <w:rFonts w:cs="Times New Roman"/>
        </w:rPr>
        <w:t xml:space="preserve">  </w:t>
      </w:r>
      <w:r>
        <w:rPr>
          <w:rFonts w:hint="eastAsia"/>
        </w:rPr>
        <w:t>章</w:t>
      </w:r>
      <w:r>
        <w:rPr>
          <w:rFonts w:cs="Times New Roman"/>
        </w:rPr>
        <w:t xml:space="preserve">      </w:t>
      </w:r>
      <w:r>
        <w:rPr>
          <w:rFonts w:cs="Times New Roman"/>
        </w:rPr>
        <w:fldChar w:fldCharType="begin"/>
      </w:r>
      <w:r>
        <w:rPr>
          <w:rFonts w:cs="Times New Roman"/>
        </w:rPr>
        <w:instrText>eq \o\ad(</w:instrText>
      </w:r>
      <w:r>
        <w:rPr>
          <w:rFonts w:hint="eastAsia"/>
        </w:rPr>
        <w:instrText>職務権限</w:instrText>
      </w:r>
      <w:r>
        <w:rPr>
          <w:rFonts w:cs="Times New Roman"/>
        </w:rPr>
        <w:instrText>,\d\fo80())</w:instrText>
      </w:r>
      <w:r>
        <w:rPr>
          <w:rFonts w:cs="Times New Roman"/>
        </w:rPr>
        <w:fldChar w:fldCharType="end"/>
      </w:r>
    </w:p>
    <w:p w14:paraId="285F0AE3" w14:textId="77777777" w:rsidR="002223CD" w:rsidRDefault="002223CD" w:rsidP="002223CD">
      <w:pPr>
        <w:spacing w:line="360" w:lineRule="atLeast"/>
        <w:ind w:left="1236" w:right="1442"/>
      </w:pPr>
    </w:p>
    <w:p w14:paraId="61316554" w14:textId="77777777" w:rsidR="002223CD" w:rsidRDefault="002223CD" w:rsidP="002223CD">
      <w:pPr>
        <w:spacing w:line="360" w:lineRule="atLeast"/>
        <w:ind w:left="1236" w:right="1648"/>
      </w:pPr>
      <w:r>
        <w:rPr>
          <w:rFonts w:hint="eastAsia"/>
        </w:rPr>
        <w:t>（職務の責任と権限）</w:t>
      </w:r>
    </w:p>
    <w:p w14:paraId="3F093091" w14:textId="77777777" w:rsidR="002223CD" w:rsidRDefault="002223CD" w:rsidP="002223CD">
      <w:pPr>
        <w:spacing w:line="360" w:lineRule="atLeast"/>
        <w:ind w:left="1236" w:right="1648"/>
      </w:pPr>
      <w:r>
        <w:rPr>
          <w:rFonts w:hint="eastAsia"/>
        </w:rPr>
        <w:t>第１６条</w:t>
      </w:r>
      <w:r>
        <w:rPr>
          <w:rFonts w:cs="Times New Roman"/>
        </w:rPr>
        <w:t xml:space="preserve">  </w:t>
      </w:r>
      <w:r>
        <w:rPr>
          <w:rFonts w:hint="eastAsia"/>
        </w:rPr>
        <w:t>各職位には、一定範囲の責任とその遂行に必要な権限が与えられ</w:t>
      </w:r>
    </w:p>
    <w:p w14:paraId="5E98F77A" w14:textId="77777777" w:rsidR="002223CD" w:rsidRDefault="002223CD" w:rsidP="002223CD">
      <w:pPr>
        <w:spacing w:line="360" w:lineRule="atLeast"/>
        <w:ind w:left="2060" w:right="1442"/>
      </w:pPr>
      <w:r>
        <w:rPr>
          <w:rFonts w:hint="eastAsia"/>
        </w:rPr>
        <w:t>るものとし、詳細は別に定める職務権限規程によるものとする。</w:t>
      </w:r>
    </w:p>
    <w:p w14:paraId="2D5AE421" w14:textId="77777777" w:rsidR="002223CD" w:rsidRDefault="002223CD" w:rsidP="002223CD">
      <w:pPr>
        <w:spacing w:line="360" w:lineRule="atLeast"/>
        <w:ind w:left="1236" w:right="1648"/>
      </w:pPr>
    </w:p>
    <w:p w14:paraId="12EE938B" w14:textId="77777777" w:rsidR="002223CD" w:rsidRDefault="002223CD" w:rsidP="002223CD">
      <w:pPr>
        <w:spacing w:line="360" w:lineRule="atLeast"/>
        <w:ind w:left="1236" w:right="1648"/>
      </w:pPr>
      <w:r>
        <w:rPr>
          <w:rFonts w:hint="eastAsia"/>
        </w:rPr>
        <w:t>（権限行使の基準）</w:t>
      </w:r>
    </w:p>
    <w:p w14:paraId="659EEEE5" w14:textId="77777777" w:rsidR="002223CD" w:rsidRDefault="002223CD" w:rsidP="002223CD">
      <w:pPr>
        <w:spacing w:line="360" w:lineRule="atLeast"/>
        <w:ind w:left="1236" w:right="1648"/>
      </w:pPr>
      <w:r>
        <w:rPr>
          <w:rFonts w:hint="eastAsia"/>
        </w:rPr>
        <w:t>第１７条</w:t>
      </w:r>
      <w:r>
        <w:rPr>
          <w:rFonts w:cs="Times New Roman"/>
        </w:rPr>
        <w:t xml:space="preserve">  </w:t>
      </w:r>
      <w:r>
        <w:rPr>
          <w:rFonts w:hint="eastAsia"/>
        </w:rPr>
        <w:t>職務権限に基づく権限行使は、あらかじめ定められた基準がある</w:t>
      </w:r>
    </w:p>
    <w:p w14:paraId="1D3FB843" w14:textId="77777777" w:rsidR="002223CD" w:rsidRDefault="002223CD" w:rsidP="002223CD">
      <w:pPr>
        <w:spacing w:line="360" w:lineRule="atLeast"/>
        <w:ind w:left="2060" w:right="1648"/>
      </w:pPr>
      <w:r>
        <w:rPr>
          <w:rFonts w:hint="eastAsia"/>
        </w:rPr>
        <w:t>場合には、これにしたがって行使されなければならない。</w:t>
      </w:r>
    </w:p>
    <w:p w14:paraId="308C997D" w14:textId="77777777" w:rsidR="002223CD" w:rsidRDefault="002223CD" w:rsidP="002223CD">
      <w:pPr>
        <w:spacing w:line="360" w:lineRule="atLeast"/>
        <w:ind w:left="1236" w:right="1648"/>
      </w:pPr>
    </w:p>
    <w:p w14:paraId="1CE91E43" w14:textId="77777777" w:rsidR="002223CD" w:rsidRDefault="002223CD" w:rsidP="002223CD">
      <w:pPr>
        <w:spacing w:line="360" w:lineRule="atLeast"/>
        <w:ind w:left="1236" w:right="1648"/>
      </w:pPr>
      <w:r>
        <w:rPr>
          <w:rFonts w:hint="eastAsia"/>
        </w:rPr>
        <w:t>（権限の行使者）</w:t>
      </w:r>
    </w:p>
    <w:p w14:paraId="363ABF9D" w14:textId="77777777" w:rsidR="002223CD" w:rsidRDefault="002223CD" w:rsidP="002223CD">
      <w:pPr>
        <w:spacing w:line="360" w:lineRule="atLeast"/>
        <w:ind w:left="1236" w:right="1648"/>
      </w:pPr>
      <w:r>
        <w:rPr>
          <w:rFonts w:hint="eastAsia"/>
        </w:rPr>
        <w:t>第１８条</w:t>
      </w:r>
      <w:r>
        <w:rPr>
          <w:rFonts w:cs="Times New Roman"/>
        </w:rPr>
        <w:t xml:space="preserve">  </w:t>
      </w:r>
      <w:r>
        <w:rPr>
          <w:rFonts w:hint="eastAsia"/>
        </w:rPr>
        <w:t>職務権限は、原則として責任事項を直接処理する立場にある職位</w:t>
      </w:r>
    </w:p>
    <w:p w14:paraId="06D5CA9F" w14:textId="77777777" w:rsidR="002223CD" w:rsidRDefault="002223CD" w:rsidP="002223CD">
      <w:pPr>
        <w:spacing w:line="360" w:lineRule="atLeast"/>
        <w:ind w:left="2060" w:right="1648"/>
      </w:pPr>
      <w:r>
        <w:rPr>
          <w:rFonts w:hint="eastAsia"/>
        </w:rPr>
        <w:t>の者が自ら行使するものとする。</w:t>
      </w:r>
    </w:p>
    <w:p w14:paraId="52CAEE68" w14:textId="77777777" w:rsidR="002223CD" w:rsidRDefault="002223CD" w:rsidP="002223CD">
      <w:pPr>
        <w:spacing w:line="360" w:lineRule="atLeast"/>
        <w:ind w:left="1236" w:right="1648"/>
      </w:pPr>
    </w:p>
    <w:p w14:paraId="4E28F1E8" w14:textId="77777777" w:rsidR="002223CD" w:rsidRDefault="002223CD" w:rsidP="002223CD">
      <w:pPr>
        <w:spacing w:line="360" w:lineRule="atLeast"/>
        <w:ind w:left="1236" w:right="1648"/>
      </w:pPr>
      <w:r>
        <w:rPr>
          <w:rFonts w:hint="eastAsia"/>
        </w:rPr>
        <w:t>（権限の代理）</w:t>
      </w:r>
    </w:p>
    <w:p w14:paraId="13D5413A" w14:textId="77777777" w:rsidR="002223CD" w:rsidRDefault="002223CD" w:rsidP="002223CD">
      <w:pPr>
        <w:spacing w:line="360" w:lineRule="atLeast"/>
        <w:ind w:left="1236" w:right="1648"/>
      </w:pPr>
      <w:r>
        <w:rPr>
          <w:rFonts w:hint="eastAsia"/>
        </w:rPr>
        <w:t>第１９条</w:t>
      </w:r>
      <w:r>
        <w:rPr>
          <w:rFonts w:cs="Times New Roman"/>
        </w:rPr>
        <w:t xml:space="preserve">  </w:t>
      </w:r>
      <w:r>
        <w:rPr>
          <w:rFonts w:hint="eastAsia"/>
        </w:rPr>
        <w:t>職務権限を行使する者が、出張・病欠その他の事故によりその権</w:t>
      </w:r>
    </w:p>
    <w:p w14:paraId="77340FC8" w14:textId="77777777" w:rsidR="002223CD" w:rsidRDefault="002223CD" w:rsidP="002223CD">
      <w:pPr>
        <w:spacing w:line="360" w:lineRule="atLeast"/>
        <w:ind w:left="2060" w:right="1442"/>
      </w:pPr>
      <w:r>
        <w:rPr>
          <w:rFonts w:hint="eastAsia"/>
        </w:rPr>
        <w:t>限を行使することができない場合は、直近の上位職者が自ら代理し、</w:t>
      </w:r>
    </w:p>
    <w:p w14:paraId="234E50F6" w14:textId="77777777" w:rsidR="002223CD" w:rsidRDefault="002223CD" w:rsidP="002223CD">
      <w:pPr>
        <w:spacing w:line="360" w:lineRule="atLeast"/>
        <w:ind w:left="2060" w:right="1648"/>
      </w:pPr>
      <w:r>
        <w:rPr>
          <w:rFonts w:hint="eastAsia"/>
        </w:rPr>
        <w:t>またはそのつど指名して部下に代理をさせることができる。</w:t>
      </w:r>
    </w:p>
    <w:p w14:paraId="0E84B706" w14:textId="77777777" w:rsidR="002223CD" w:rsidRDefault="002223CD" w:rsidP="002223CD">
      <w:pPr>
        <w:spacing w:line="360" w:lineRule="atLeast"/>
        <w:ind w:left="1854" w:right="1648"/>
      </w:pPr>
      <w:r>
        <w:rPr>
          <w:rFonts w:hint="eastAsia"/>
        </w:rPr>
        <w:t>２．前項の規定にかかわらず、権限の行使に当たるべき者が現職のま</w:t>
      </w:r>
    </w:p>
    <w:p w14:paraId="146E29DD" w14:textId="77777777" w:rsidR="002223CD" w:rsidRDefault="002223CD" w:rsidP="002223CD">
      <w:pPr>
        <w:spacing w:line="360" w:lineRule="atLeast"/>
        <w:ind w:left="2060" w:right="1648"/>
      </w:pPr>
      <w:r>
        <w:rPr>
          <w:rFonts w:hint="eastAsia"/>
        </w:rPr>
        <w:t>ま長期間にわたって不在となるときは、別に専任の取扱者を任命して代理をさせることがある。</w:t>
      </w:r>
    </w:p>
    <w:p w14:paraId="6148BE1A" w14:textId="5E2FF537" w:rsidR="002223CD" w:rsidRDefault="002223CD" w:rsidP="002223CD">
      <w:pPr>
        <w:spacing w:line="360" w:lineRule="atLeast"/>
        <w:ind w:left="1236" w:right="1648"/>
      </w:pPr>
    </w:p>
    <w:p w14:paraId="3EB1DBD7" w14:textId="77777777" w:rsidR="002223CD" w:rsidRDefault="002223CD" w:rsidP="002223CD">
      <w:pPr>
        <w:spacing w:line="360" w:lineRule="atLeast"/>
        <w:ind w:left="1236" w:right="1648"/>
      </w:pPr>
      <w:r>
        <w:rPr>
          <w:rFonts w:hint="eastAsia"/>
        </w:rPr>
        <w:t>（権限の委任）</w:t>
      </w:r>
    </w:p>
    <w:p w14:paraId="484B8C44" w14:textId="77777777" w:rsidR="002223CD" w:rsidRDefault="002223CD" w:rsidP="002223CD">
      <w:pPr>
        <w:spacing w:line="360" w:lineRule="atLeast"/>
        <w:ind w:left="1236" w:right="1648"/>
      </w:pPr>
      <w:r>
        <w:rPr>
          <w:rFonts w:hint="eastAsia"/>
        </w:rPr>
        <w:t>第２０条</w:t>
      </w:r>
      <w:r>
        <w:rPr>
          <w:rFonts w:cs="Times New Roman"/>
        </w:rPr>
        <w:t xml:space="preserve">  </w:t>
      </w:r>
      <w:r>
        <w:rPr>
          <w:rFonts w:hint="eastAsia"/>
        </w:rPr>
        <w:t>業務その他の都合により職務分掌の一部を委任する場合には、そ</w:t>
      </w:r>
    </w:p>
    <w:p w14:paraId="1550D948" w14:textId="77777777" w:rsidR="002223CD" w:rsidRDefault="002223CD" w:rsidP="002223CD">
      <w:pPr>
        <w:spacing w:line="360" w:lineRule="atLeast"/>
        <w:ind w:left="2060" w:right="1648"/>
      </w:pPr>
      <w:r>
        <w:rPr>
          <w:rFonts w:hint="eastAsia"/>
        </w:rPr>
        <w:lastRenderedPageBreak/>
        <w:t>の遂行に必要な職務権限も併せて委任するものとする。</w:t>
      </w:r>
    </w:p>
    <w:p w14:paraId="59AC6B0F" w14:textId="77777777" w:rsidR="002223CD" w:rsidRDefault="002223CD" w:rsidP="002223CD">
      <w:pPr>
        <w:spacing w:line="360" w:lineRule="atLeast"/>
        <w:ind w:left="1854" w:right="1442"/>
      </w:pPr>
      <w:r>
        <w:rPr>
          <w:rFonts w:hint="eastAsia"/>
        </w:rPr>
        <w:t>２．前項の場合において、委任者は当該事項を委任したことにより、</w:t>
      </w:r>
    </w:p>
    <w:p w14:paraId="4693F85D" w14:textId="77777777" w:rsidR="002223CD" w:rsidRDefault="002223CD" w:rsidP="002223CD">
      <w:pPr>
        <w:spacing w:line="360" w:lineRule="atLeast"/>
        <w:ind w:left="2060" w:right="1648"/>
      </w:pPr>
      <w:r>
        <w:rPr>
          <w:rFonts w:hint="eastAsia"/>
        </w:rPr>
        <w:t>その責任および処理について監督の責を免れるものではない。</w:t>
      </w:r>
    </w:p>
    <w:p w14:paraId="35ABE06D" w14:textId="77777777" w:rsidR="002223CD" w:rsidRDefault="002223CD" w:rsidP="002223CD">
      <w:pPr>
        <w:spacing w:line="360" w:lineRule="atLeast"/>
        <w:ind w:left="1854" w:right="1648"/>
      </w:pPr>
      <w:r>
        <w:rPr>
          <w:rFonts w:hint="eastAsia"/>
        </w:rPr>
        <w:t>３．受任者は、委任者に対し当該事項の経過および結果について報告</w:t>
      </w:r>
    </w:p>
    <w:p w14:paraId="1DCD8ADE" w14:textId="77777777" w:rsidR="002223CD" w:rsidRDefault="002223CD" w:rsidP="002223CD">
      <w:pPr>
        <w:spacing w:line="360" w:lineRule="atLeast"/>
        <w:ind w:left="2060" w:right="1648"/>
      </w:pPr>
      <w:r>
        <w:rPr>
          <w:rFonts w:hint="eastAsia"/>
        </w:rPr>
        <w:t>しなければならない。</w:t>
      </w:r>
    </w:p>
    <w:p w14:paraId="7155353F" w14:textId="77777777" w:rsidR="002223CD" w:rsidRDefault="002223CD" w:rsidP="002223CD">
      <w:pPr>
        <w:spacing w:line="360" w:lineRule="atLeast"/>
        <w:ind w:left="1236" w:right="1648"/>
      </w:pPr>
    </w:p>
    <w:p w14:paraId="6CE8A07A" w14:textId="77777777" w:rsidR="002223CD" w:rsidRDefault="002223CD" w:rsidP="002223CD">
      <w:pPr>
        <w:spacing w:line="360" w:lineRule="atLeast"/>
        <w:ind w:left="1236" w:right="1648"/>
      </w:pPr>
      <w:r>
        <w:rPr>
          <w:rFonts w:hint="eastAsia"/>
        </w:rPr>
        <w:t>（付</w:t>
      </w:r>
      <w:r>
        <w:rPr>
          <w:rFonts w:cs="Times New Roman"/>
        </w:rPr>
        <w:t xml:space="preserve">    </w:t>
      </w:r>
      <w:r>
        <w:rPr>
          <w:rFonts w:hint="eastAsia"/>
        </w:rPr>
        <w:t>則）</w:t>
      </w:r>
    </w:p>
    <w:p w14:paraId="33616C6C" w14:textId="7D9BD464" w:rsidR="002223CD" w:rsidRDefault="002223CD" w:rsidP="002223CD">
      <w:pPr>
        <w:spacing w:line="360" w:lineRule="atLeast"/>
        <w:ind w:left="1854" w:right="1648"/>
      </w:pPr>
      <w:r>
        <w:rPr>
          <w:rFonts w:cs="Times New Roman"/>
        </w:rPr>
        <w:t xml:space="preserve">    </w:t>
      </w:r>
      <w:r>
        <w:rPr>
          <w:rFonts w:hint="eastAsia"/>
        </w:rPr>
        <w:t>この規程は、</w:t>
      </w:r>
      <w:r w:rsidR="00ED4F9F">
        <w:rPr>
          <w:rFonts w:hint="eastAsia"/>
        </w:rPr>
        <w:t>令和</w:t>
      </w:r>
      <w:r>
        <w:rPr>
          <w:rFonts w:hint="eastAsia"/>
        </w:rPr>
        <w:t>○年○月○日から施行する。</w:t>
      </w:r>
    </w:p>
    <w:p w14:paraId="3B8927B4" w14:textId="77777777" w:rsidR="0020641B" w:rsidRDefault="0020641B"/>
    <w:sectPr w:rsidR="0020641B">
      <w:footerReference w:type="default" r:id="rId7"/>
      <w:pgSz w:w="11906" w:h="16838"/>
      <w:pgMar w:top="737" w:right="1049" w:bottom="578" w:left="967" w:header="566" w:footer="14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E6845" w14:textId="77777777" w:rsidR="00C62B96" w:rsidRDefault="00C62B96">
      <w:r>
        <w:separator/>
      </w:r>
    </w:p>
  </w:endnote>
  <w:endnote w:type="continuationSeparator" w:id="0">
    <w:p w14:paraId="3D02EB1C" w14:textId="77777777" w:rsidR="00C62B96" w:rsidRDefault="00C62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3C97" w14:textId="77777777" w:rsidR="002223CD" w:rsidRDefault="002223CD">
    <w:pPr>
      <w:tabs>
        <w:tab w:val="center" w:pos="4944"/>
        <w:tab w:val="right" w:pos="9888"/>
      </w:tabs>
      <w:rPr>
        <w:rFonts w:cs="Times New Roman"/>
      </w:rPr>
    </w:pPr>
    <w:r>
      <w:tab/>
    </w:r>
    <w:r>
      <w:rPr>
        <w:rFonts w:cs="Times New Roman"/>
      </w:rPr>
      <w:t xml:space="preserve">- </w:t>
    </w:r>
    <w:r>
      <w:rPr>
        <w:rFonts w:cs="Times New Roman"/>
      </w:rPr>
      <w:fldChar w:fldCharType="begin"/>
    </w:r>
    <w:r>
      <w:rPr>
        <w:rFonts w:cs="Times New Roman"/>
      </w:rPr>
      <w:instrText>page</w:instrText>
    </w:r>
    <w:r>
      <w:rPr>
        <w:rFonts w:cs="Times New Roman"/>
      </w:rPr>
      <w:fldChar w:fldCharType="separate"/>
    </w:r>
    <w:r w:rsidR="001368B7">
      <w:rPr>
        <w:rFonts w:cs="Times New Roman"/>
        <w:noProof/>
      </w:rPr>
      <w:t>5</w:t>
    </w:r>
    <w:r>
      <w:rPr>
        <w:rFonts w:cs="Times New Roman"/>
      </w:rPr>
      <w:fldChar w:fldCharType="end"/>
    </w:r>
    <w:r>
      <w:rPr>
        <w:rFonts w:cs="Times New Roman"/>
      </w:rPr>
      <w:t xml:space="preserve"> -</w:t>
    </w:r>
  </w:p>
  <w:p w14:paraId="26295E39" w14:textId="77777777" w:rsidR="002223CD" w:rsidRDefault="002223CD">
    <w:pPr>
      <w:tabs>
        <w:tab w:val="center" w:pos="4944"/>
        <w:tab w:val="right" w:pos="9888"/>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4EE46" w14:textId="77777777" w:rsidR="00C62B96" w:rsidRDefault="00C62B96">
      <w:r>
        <w:separator/>
      </w:r>
    </w:p>
  </w:footnote>
  <w:footnote w:type="continuationSeparator" w:id="0">
    <w:p w14:paraId="03A09D7E" w14:textId="77777777" w:rsidR="00C62B96" w:rsidRDefault="00C62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3F6FC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3CD"/>
    <w:rsid w:val="001368B7"/>
    <w:rsid w:val="0020641B"/>
    <w:rsid w:val="002223CD"/>
    <w:rsid w:val="002D6D34"/>
    <w:rsid w:val="0094784C"/>
    <w:rsid w:val="00AC0996"/>
    <w:rsid w:val="00C62B96"/>
    <w:rsid w:val="00ED4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6400CDE2"/>
  <w14:defaultImageDpi w14:val="300"/>
  <w15:chartTrackingRefBased/>
  <w15:docId w15:val="{90372FC2-3595-4180-99DC-F0265F29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3CD"/>
    <w:pPr>
      <w:widowControl w:val="0"/>
      <w:wordWrap w:val="0"/>
      <w:autoSpaceDE w:val="0"/>
      <w:autoSpaceDN w:val="0"/>
      <w:adjustRightInd w:val="0"/>
      <w:jc w:val="both"/>
    </w:pPr>
    <w:rPr>
      <w:rFonts w:ascii="Times New Roman" w:hAnsi="Times New Roman" w:cs="ＭＳ 明朝"/>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8B7"/>
    <w:pPr>
      <w:tabs>
        <w:tab w:val="center" w:pos="4252"/>
        <w:tab w:val="right" w:pos="8504"/>
      </w:tabs>
      <w:snapToGrid w:val="0"/>
    </w:pPr>
  </w:style>
  <w:style w:type="character" w:customStyle="1" w:styleId="a4">
    <w:name w:val="ヘッダー (文字)"/>
    <w:link w:val="a3"/>
    <w:uiPriority w:val="99"/>
    <w:rsid w:val="001368B7"/>
    <w:rPr>
      <w:rFonts w:ascii="Times New Roman" w:hAnsi="Times New Roman" w:cs="ＭＳ 明朝"/>
    </w:rPr>
  </w:style>
  <w:style w:type="paragraph" w:styleId="a5">
    <w:name w:val="footer"/>
    <w:basedOn w:val="a"/>
    <w:link w:val="a6"/>
    <w:uiPriority w:val="99"/>
    <w:unhideWhenUsed/>
    <w:rsid w:val="001368B7"/>
    <w:pPr>
      <w:tabs>
        <w:tab w:val="center" w:pos="4252"/>
        <w:tab w:val="right" w:pos="8504"/>
      </w:tabs>
      <w:snapToGrid w:val="0"/>
    </w:pPr>
  </w:style>
  <w:style w:type="character" w:customStyle="1" w:styleId="a6">
    <w:name w:val="フッター (文字)"/>
    <w:link w:val="a5"/>
    <w:uiPriority w:val="99"/>
    <w:rsid w:val="001368B7"/>
    <w:rPr>
      <w:rFonts w:ascii="Times New Roman"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740</Words>
  <Characters>4222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組織規程</vt:lpstr>
    </vt:vector>
  </TitlesOfParts>
  <Manager/>
  <Company/>
  <LinksUpToDate>false</LinksUpToDate>
  <CharactersWithSpaces>4953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組織規程</dc:title>
  <dc:subject/>
  <dc:creator>t</dc:creator>
  <cp:keywords/>
  <dc:description>組織規程（会社の業務組織・職務分掌・職務権限に関する規程）</dc:description>
  <cp:lastModifiedBy>t</cp:lastModifiedBy>
  <cp:revision>2</cp:revision>
  <dcterms:created xsi:type="dcterms:W3CDTF">2021-06-19T12:05:00Z</dcterms:created>
  <dcterms:modified xsi:type="dcterms:W3CDTF">2021-06-19T12:05:00Z</dcterms:modified>
  <cp:category/>
</cp:coreProperties>
</file>