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F470" w14:textId="77777777" w:rsidR="001742A8" w:rsidRPr="003A51AA" w:rsidRDefault="003A51AA" w:rsidP="003A51AA">
      <w:pPr>
        <w:jc w:val="center"/>
        <w:rPr>
          <w:rFonts w:ascii="ＭＳ 明朝" w:hAnsi="ＭＳ 明朝" w:hint="eastAsia"/>
          <w:sz w:val="32"/>
          <w:szCs w:val="32"/>
        </w:rPr>
      </w:pPr>
      <w:r w:rsidRPr="003A51AA">
        <w:rPr>
          <w:rFonts w:ascii="ＭＳ 明朝" w:hAnsi="ＭＳ 明朝" w:hint="eastAsia"/>
          <w:sz w:val="32"/>
          <w:szCs w:val="32"/>
        </w:rPr>
        <w:t>責任限定契約書</w:t>
      </w:r>
    </w:p>
    <w:p w14:paraId="4D704494" w14:textId="77777777" w:rsidR="003A51AA" w:rsidRPr="003A51AA" w:rsidRDefault="003A51AA">
      <w:pPr>
        <w:rPr>
          <w:rFonts w:ascii="ＭＳ 明朝" w:hAnsi="ＭＳ 明朝" w:hint="eastAsia"/>
        </w:rPr>
      </w:pPr>
    </w:p>
    <w:p w14:paraId="6703BE13" w14:textId="77777777" w:rsidR="003A51AA" w:rsidRPr="003A51AA" w:rsidRDefault="003A51AA">
      <w:pPr>
        <w:rPr>
          <w:rFonts w:ascii="ＭＳ 明朝" w:hAnsi="ＭＳ 明朝" w:hint="eastAsia"/>
        </w:rPr>
      </w:pPr>
    </w:p>
    <w:p w14:paraId="159FD6B7" w14:textId="77777777" w:rsidR="003A51AA" w:rsidRPr="003A51AA" w:rsidRDefault="003A51AA">
      <w:pPr>
        <w:rPr>
          <w:rFonts w:ascii="ＭＳ 明朝" w:hAnsi="ＭＳ 明朝" w:hint="eastAsia"/>
        </w:rPr>
      </w:pPr>
      <w:r w:rsidRPr="003A51AA">
        <w:rPr>
          <w:rFonts w:ascii="ＭＳ 明朝" w:hAnsi="ＭＳ 明朝" w:hint="eastAsia"/>
        </w:rPr>
        <w:t>株式会社○○（以下、「甲」という）と株式会社○○の社外</w:t>
      </w:r>
      <w:r w:rsidR="00CC6E00">
        <w:rPr>
          <w:rFonts w:ascii="ＭＳ 明朝" w:hAnsi="ＭＳ 明朝" w:hint="eastAsia"/>
        </w:rPr>
        <w:t>監査役</w:t>
      </w:r>
      <w:r w:rsidRPr="003A51AA">
        <w:rPr>
          <w:rFonts w:ascii="ＭＳ 明朝" w:hAnsi="ＭＳ 明朝" w:hint="eastAsia"/>
        </w:rPr>
        <w:t>である××（以下、「乙」という）とは、甲の定款第○条に基づき、乙の甲に対する損害賠償責任の限定を内容とする下記契約を締結する。</w:t>
      </w:r>
    </w:p>
    <w:p w14:paraId="2FFCEEF7" w14:textId="77777777" w:rsidR="003A51AA" w:rsidRPr="003A51AA" w:rsidRDefault="003A51AA">
      <w:pPr>
        <w:rPr>
          <w:rFonts w:ascii="ＭＳ 明朝" w:hAnsi="ＭＳ 明朝" w:hint="eastAsia"/>
        </w:rPr>
      </w:pPr>
    </w:p>
    <w:p w14:paraId="15685452" w14:textId="77777777" w:rsidR="003A51AA" w:rsidRPr="003A51AA" w:rsidRDefault="003A51AA">
      <w:pPr>
        <w:rPr>
          <w:rFonts w:ascii="ＭＳ 明朝" w:hAnsi="ＭＳ 明朝" w:hint="eastAsia"/>
        </w:rPr>
      </w:pPr>
      <w:r w:rsidRPr="003A51AA">
        <w:rPr>
          <w:rFonts w:ascii="ＭＳ 明朝" w:hAnsi="ＭＳ 明朝" w:hint="eastAsia"/>
        </w:rPr>
        <w:t>（責任限度額）</w:t>
      </w:r>
    </w:p>
    <w:p w14:paraId="5E77986B" w14:textId="77777777" w:rsidR="003A51AA" w:rsidRPr="003A51AA" w:rsidRDefault="00CC6E00" w:rsidP="003A51AA">
      <w:pPr>
        <w:numPr>
          <w:ilvl w:val="0"/>
          <w:numId w:val="1"/>
        </w:numPr>
        <w:rPr>
          <w:rFonts w:ascii="ＭＳ 明朝" w:hAnsi="ＭＳ 明朝" w:hint="eastAsia"/>
        </w:rPr>
      </w:pPr>
      <w:r>
        <w:rPr>
          <w:rFonts w:ascii="ＭＳ 明朝" w:hAnsi="ＭＳ 明朝" w:hint="eastAsia"/>
        </w:rPr>
        <w:t>本契約締結後、乙が社外監査役</w:t>
      </w:r>
      <w:r w:rsidR="003A51AA" w:rsidRPr="003A51AA">
        <w:rPr>
          <w:rFonts w:ascii="ＭＳ 明朝" w:hAnsi="ＭＳ 明朝" w:hint="eastAsia"/>
        </w:rPr>
        <w:t>として、その任務を怠ったことにより甲に対して損害を与えた場合において、その職務を行うことにつき善意でかつ重大な過失がないときは、乙は、金○○円または会社法第425条第1項に定める最低責任限度額のいずれか高い額を限度として、甲に対して損害賠償責任を負うものとする。</w:t>
      </w:r>
    </w:p>
    <w:p w14:paraId="2D1F176A" w14:textId="77777777" w:rsidR="003A51AA" w:rsidRPr="003A51AA" w:rsidRDefault="003A51AA" w:rsidP="003A51AA">
      <w:pPr>
        <w:rPr>
          <w:rFonts w:ascii="ＭＳ 明朝" w:hAnsi="ＭＳ 明朝" w:hint="eastAsia"/>
        </w:rPr>
      </w:pPr>
      <w:r w:rsidRPr="003A51AA">
        <w:rPr>
          <w:rFonts w:ascii="ＭＳ 明朝" w:hAnsi="ＭＳ 明朝" w:hint="eastAsia"/>
        </w:rPr>
        <w:t>（通知）</w:t>
      </w:r>
    </w:p>
    <w:p w14:paraId="1CD20F7B" w14:textId="77777777" w:rsidR="003A51AA" w:rsidRPr="003A51AA" w:rsidRDefault="003A51AA" w:rsidP="003A51AA">
      <w:pPr>
        <w:numPr>
          <w:ilvl w:val="0"/>
          <w:numId w:val="1"/>
        </w:numPr>
        <w:rPr>
          <w:rFonts w:ascii="ＭＳ 明朝" w:hAnsi="ＭＳ 明朝" w:hint="eastAsia"/>
        </w:rPr>
      </w:pPr>
      <w:r w:rsidRPr="003A51AA">
        <w:rPr>
          <w:rFonts w:ascii="ＭＳ 明朝" w:hAnsi="ＭＳ 明朝" w:hint="eastAsia"/>
        </w:rPr>
        <w:t>乙は、前条により限定された責任を負う場合において、その後新株予約権を行使または譲渡しようとするときは、事前に甲に通知し、必要な会社法上の手続を経るものとする。</w:t>
      </w:r>
    </w:p>
    <w:p w14:paraId="41A8B095" w14:textId="77777777" w:rsidR="003A51AA" w:rsidRPr="003A51AA" w:rsidRDefault="003A51AA" w:rsidP="00884FA6">
      <w:pPr>
        <w:ind w:left="1155" w:hanging="525"/>
        <w:rPr>
          <w:rFonts w:ascii="ＭＳ 明朝" w:hAnsi="ＭＳ 明朝" w:hint="eastAsia"/>
        </w:rPr>
      </w:pPr>
      <w:r w:rsidRPr="003A51AA">
        <w:rPr>
          <w:rFonts w:ascii="ＭＳ 明朝" w:hAnsi="ＭＳ 明朝" w:hint="eastAsia"/>
        </w:rPr>
        <w:t>２． 乙は、前条による限定された責任を負う場合において、新株予約権証券を所持するときは、乙は遅滞なく新株予約権証券を預託するものとする。</w:t>
      </w:r>
    </w:p>
    <w:p w14:paraId="7F8B283B" w14:textId="77777777" w:rsidR="003A51AA" w:rsidRPr="003A51AA" w:rsidRDefault="003A51AA" w:rsidP="003A51AA">
      <w:pPr>
        <w:rPr>
          <w:rFonts w:ascii="ＭＳ 明朝" w:hAnsi="ＭＳ 明朝" w:hint="eastAsia"/>
        </w:rPr>
      </w:pPr>
    </w:p>
    <w:p w14:paraId="1893530D" w14:textId="77777777" w:rsidR="003A51AA" w:rsidRPr="003A51AA" w:rsidRDefault="003A51AA" w:rsidP="003A51AA">
      <w:pPr>
        <w:rPr>
          <w:rFonts w:ascii="ＭＳ 明朝" w:hAnsi="ＭＳ 明朝" w:hint="eastAsia"/>
        </w:rPr>
      </w:pPr>
      <w:r w:rsidRPr="003A51AA">
        <w:rPr>
          <w:rFonts w:ascii="ＭＳ 明朝" w:hAnsi="ＭＳ 明朝" w:hint="eastAsia"/>
        </w:rPr>
        <w:t>（再任効力）</w:t>
      </w:r>
    </w:p>
    <w:p w14:paraId="66E5D7B0" w14:textId="77777777" w:rsidR="003A51AA" w:rsidRPr="003A51AA" w:rsidRDefault="00CC6E00" w:rsidP="003A51AA">
      <w:pPr>
        <w:numPr>
          <w:ilvl w:val="0"/>
          <w:numId w:val="1"/>
        </w:numPr>
        <w:rPr>
          <w:rFonts w:ascii="ＭＳ 明朝" w:hAnsi="ＭＳ 明朝" w:hint="eastAsia"/>
        </w:rPr>
      </w:pPr>
      <w:r>
        <w:rPr>
          <w:rFonts w:ascii="ＭＳ 明朝" w:hAnsi="ＭＳ 明朝" w:hint="eastAsia"/>
        </w:rPr>
        <w:t>乙が甲の社外監査役</w:t>
      </w:r>
      <w:r w:rsidR="003A51AA" w:rsidRPr="003A51AA">
        <w:rPr>
          <w:rFonts w:ascii="ＭＳ 明朝" w:hAnsi="ＭＳ 明朝" w:hint="eastAsia"/>
        </w:rPr>
        <w:t>の任期満了時に再度甲の</w:t>
      </w:r>
      <w:r>
        <w:rPr>
          <w:rFonts w:ascii="ＭＳ 明朝" w:hAnsi="ＭＳ 明朝" w:hint="eastAsia"/>
        </w:rPr>
        <w:t>監査</w:t>
      </w:r>
      <w:r w:rsidR="003A51AA" w:rsidRPr="003A51AA">
        <w:rPr>
          <w:rFonts w:ascii="ＭＳ 明朝" w:hAnsi="ＭＳ 明朝" w:hint="eastAsia"/>
        </w:rPr>
        <w:t>役に選任され、就任した場合は、就任後の行為についても本契約はその効力を有するものとし、その後も同様とする。ただし、再任後新たに甲と乙の間で乙の責任を限定する旨の契約書を締結する場合にはその限りではない。</w:t>
      </w:r>
    </w:p>
    <w:p w14:paraId="1A905D19" w14:textId="77777777" w:rsidR="003A51AA" w:rsidRDefault="003A51AA" w:rsidP="003A51AA">
      <w:pPr>
        <w:rPr>
          <w:rFonts w:ascii="ＭＳ 明朝" w:hAnsi="ＭＳ 明朝" w:hint="eastAsia"/>
        </w:rPr>
      </w:pPr>
    </w:p>
    <w:p w14:paraId="2F50399C" w14:textId="77777777" w:rsidR="003A51AA" w:rsidRPr="003A51AA" w:rsidRDefault="003A51AA" w:rsidP="003A51AA">
      <w:pPr>
        <w:rPr>
          <w:rFonts w:ascii="ＭＳ 明朝" w:hAnsi="ＭＳ 明朝" w:hint="eastAsia"/>
        </w:rPr>
      </w:pPr>
      <w:r w:rsidRPr="003A51AA">
        <w:rPr>
          <w:rFonts w:ascii="ＭＳ 明朝" w:hAnsi="ＭＳ 明朝" w:hint="eastAsia"/>
        </w:rPr>
        <w:t>（</w:t>
      </w:r>
      <w:r>
        <w:rPr>
          <w:rFonts w:ascii="ＭＳ 明朝" w:hAnsi="ＭＳ 明朝" w:hint="eastAsia"/>
        </w:rPr>
        <w:t>契約の失効</w:t>
      </w:r>
      <w:r w:rsidRPr="003A51AA">
        <w:rPr>
          <w:rFonts w:ascii="ＭＳ 明朝" w:hAnsi="ＭＳ 明朝" w:hint="eastAsia"/>
        </w:rPr>
        <w:t>）</w:t>
      </w:r>
    </w:p>
    <w:p w14:paraId="33BEF1FC" w14:textId="77777777" w:rsidR="003A51AA" w:rsidRDefault="003A51AA" w:rsidP="003A51AA">
      <w:pPr>
        <w:numPr>
          <w:ilvl w:val="0"/>
          <w:numId w:val="1"/>
        </w:numPr>
        <w:rPr>
          <w:rFonts w:ascii="ＭＳ 明朝" w:hAnsi="ＭＳ 明朝" w:hint="eastAsia"/>
        </w:rPr>
      </w:pPr>
      <w:r>
        <w:rPr>
          <w:rFonts w:ascii="ＭＳ 明朝" w:hAnsi="ＭＳ 明朝" w:hint="eastAsia"/>
        </w:rPr>
        <w:t>乙が甲または甲の子会社の業務執行取締役もしくは執行役または支配人その他の使用人となったときは、本契約はその時より将来に向かってその効力を失う。</w:t>
      </w:r>
    </w:p>
    <w:p w14:paraId="3F5621FF" w14:textId="77777777" w:rsidR="003A51AA" w:rsidRDefault="003A51AA" w:rsidP="003A51AA">
      <w:pPr>
        <w:rPr>
          <w:rFonts w:ascii="ＭＳ 明朝" w:hAnsi="ＭＳ 明朝" w:hint="eastAsia"/>
        </w:rPr>
      </w:pPr>
    </w:p>
    <w:p w14:paraId="6662F81F" w14:textId="77777777" w:rsidR="003A51AA" w:rsidRDefault="003A51AA" w:rsidP="003A51AA">
      <w:pPr>
        <w:rPr>
          <w:rFonts w:ascii="ＭＳ 明朝" w:hAnsi="ＭＳ 明朝" w:hint="eastAsia"/>
        </w:rPr>
      </w:pPr>
      <w:r>
        <w:rPr>
          <w:rFonts w:ascii="ＭＳ 明朝" w:hAnsi="ＭＳ 明朝" w:hint="eastAsia"/>
        </w:rPr>
        <w:t>（契約の開示）</w:t>
      </w:r>
    </w:p>
    <w:p w14:paraId="7DD597D9" w14:textId="77777777" w:rsidR="003A51AA" w:rsidRDefault="003A51AA" w:rsidP="003A51AA">
      <w:pPr>
        <w:numPr>
          <w:ilvl w:val="0"/>
          <w:numId w:val="1"/>
        </w:numPr>
        <w:rPr>
          <w:rFonts w:ascii="ＭＳ 明朝" w:hAnsi="ＭＳ 明朝" w:hint="eastAsia"/>
        </w:rPr>
      </w:pPr>
      <w:r>
        <w:rPr>
          <w:rFonts w:ascii="ＭＳ 明朝" w:hAnsi="ＭＳ 明朝" w:hint="eastAsia"/>
        </w:rPr>
        <w:t>甲は会社法その他法令の規定により必要があるときは、本契約の存在および内容その他法令で定める事項を第三者に開示することが出来る。</w:t>
      </w:r>
    </w:p>
    <w:p w14:paraId="062F50D4" w14:textId="77777777" w:rsidR="003A51AA" w:rsidRDefault="003A51AA" w:rsidP="003A51AA">
      <w:pPr>
        <w:rPr>
          <w:rFonts w:ascii="ＭＳ 明朝" w:hAnsi="ＭＳ 明朝" w:hint="eastAsia"/>
        </w:rPr>
      </w:pPr>
    </w:p>
    <w:p w14:paraId="603C8531" w14:textId="77777777" w:rsidR="003A51AA" w:rsidRDefault="003A51AA" w:rsidP="003A51AA">
      <w:pPr>
        <w:rPr>
          <w:rFonts w:ascii="ＭＳ 明朝" w:hAnsi="ＭＳ 明朝" w:hint="eastAsia"/>
        </w:rPr>
      </w:pPr>
      <w:r>
        <w:rPr>
          <w:rFonts w:ascii="ＭＳ 明朝" w:hAnsi="ＭＳ 明朝" w:hint="eastAsia"/>
        </w:rPr>
        <w:lastRenderedPageBreak/>
        <w:t>本契約締結の証として本書２通を作成し、記名押印の上、甲乙各１通を保持する。</w:t>
      </w:r>
    </w:p>
    <w:p w14:paraId="0CCEA124" w14:textId="77777777" w:rsidR="003A51AA" w:rsidRDefault="003A51AA" w:rsidP="003A51AA">
      <w:pPr>
        <w:rPr>
          <w:rFonts w:ascii="ＭＳ 明朝" w:hAnsi="ＭＳ 明朝" w:hint="eastAsia"/>
        </w:rPr>
      </w:pPr>
    </w:p>
    <w:p w14:paraId="6E088A9D" w14:textId="77777777" w:rsidR="003A51AA" w:rsidRDefault="003A51AA" w:rsidP="003A51AA">
      <w:pPr>
        <w:rPr>
          <w:rFonts w:ascii="ＭＳ 明朝" w:hAnsi="ＭＳ 明朝" w:hint="eastAsia"/>
        </w:rPr>
      </w:pPr>
    </w:p>
    <w:p w14:paraId="58BA8D23" w14:textId="7FF03237" w:rsidR="003A51AA" w:rsidRDefault="00C1302D" w:rsidP="003A51AA">
      <w:pPr>
        <w:rPr>
          <w:rFonts w:ascii="ＭＳ 明朝" w:hAnsi="ＭＳ 明朝" w:hint="eastAsia"/>
        </w:rPr>
      </w:pPr>
      <w:r>
        <w:rPr>
          <w:rFonts w:ascii="ＭＳ 明朝" w:hAnsi="ＭＳ 明朝" w:hint="eastAsia"/>
        </w:rPr>
        <w:t>令和</w:t>
      </w:r>
      <w:r w:rsidR="003A51AA">
        <w:rPr>
          <w:rFonts w:ascii="ＭＳ 明朝" w:hAnsi="ＭＳ 明朝" w:hint="eastAsia"/>
        </w:rPr>
        <w:t xml:space="preserve">　　年　　月　　日</w:t>
      </w:r>
    </w:p>
    <w:p w14:paraId="07C56B55" w14:textId="77777777" w:rsidR="003A51AA" w:rsidRDefault="003A51AA" w:rsidP="003A51AA">
      <w:pPr>
        <w:rPr>
          <w:rFonts w:ascii="ＭＳ 明朝" w:hAnsi="ＭＳ 明朝" w:hint="eastAsia"/>
        </w:rPr>
      </w:pPr>
    </w:p>
    <w:p w14:paraId="3BB359C5" w14:textId="77777777" w:rsidR="003A51AA" w:rsidRDefault="003A51AA" w:rsidP="003A51AA">
      <w:pPr>
        <w:rPr>
          <w:rFonts w:ascii="ＭＳ 明朝" w:hAnsi="ＭＳ 明朝" w:hint="eastAsia"/>
        </w:rPr>
      </w:pPr>
    </w:p>
    <w:p w14:paraId="6A87B5C0" w14:textId="77777777" w:rsid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甲</w:t>
      </w:r>
    </w:p>
    <w:p w14:paraId="7354891F" w14:textId="77777777" w:rsidR="003A51AA" w:rsidRDefault="003A51AA" w:rsidP="003A51AA">
      <w:pPr>
        <w:rPr>
          <w:rFonts w:ascii="ＭＳ 明朝" w:hAnsi="ＭＳ 明朝" w:hint="eastAsia"/>
        </w:rPr>
      </w:pPr>
    </w:p>
    <w:p w14:paraId="0D1D6C91" w14:textId="77777777" w:rsidR="003A51AA" w:rsidRDefault="003A51AA" w:rsidP="003A51AA">
      <w:pPr>
        <w:rPr>
          <w:rFonts w:ascii="ＭＳ 明朝" w:hAnsi="ＭＳ 明朝" w:hint="eastAsia"/>
        </w:rPr>
      </w:pPr>
    </w:p>
    <w:p w14:paraId="3CDAA55B" w14:textId="77777777" w:rsidR="003A51AA" w:rsidRDefault="003A51AA" w:rsidP="003A51AA">
      <w:pPr>
        <w:rPr>
          <w:rFonts w:ascii="ＭＳ 明朝" w:hAnsi="ＭＳ 明朝" w:hint="eastAsia"/>
        </w:rPr>
      </w:pPr>
    </w:p>
    <w:p w14:paraId="2B06741E" w14:textId="77777777" w:rsidR="003A51AA" w:rsidRDefault="003A51AA" w:rsidP="003A51AA">
      <w:pPr>
        <w:rPr>
          <w:rFonts w:ascii="ＭＳ 明朝" w:hAnsi="ＭＳ 明朝" w:hint="eastAsia"/>
        </w:rPr>
      </w:pPr>
    </w:p>
    <w:p w14:paraId="31A1777E" w14:textId="77777777" w:rsidR="003A51AA" w:rsidRDefault="003A51AA" w:rsidP="003A51AA">
      <w:pPr>
        <w:rPr>
          <w:rFonts w:ascii="ＭＳ 明朝" w:hAnsi="ＭＳ 明朝" w:hint="eastAsia"/>
        </w:rPr>
      </w:pPr>
    </w:p>
    <w:p w14:paraId="1A71F963" w14:textId="77777777" w:rsidR="003A51AA" w:rsidRPr="003A51AA" w:rsidRDefault="003A51AA" w:rsidP="003A51AA">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乙</w:t>
      </w:r>
    </w:p>
    <w:sectPr w:rsidR="003A51AA" w:rsidRPr="003A5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3BE3" w14:textId="77777777" w:rsidR="00C1302D" w:rsidRDefault="00C1302D" w:rsidP="00C1302D">
      <w:r>
        <w:separator/>
      </w:r>
    </w:p>
  </w:endnote>
  <w:endnote w:type="continuationSeparator" w:id="0">
    <w:p w14:paraId="7D27D996" w14:textId="77777777" w:rsidR="00C1302D" w:rsidRDefault="00C1302D" w:rsidP="00C1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11ED" w14:textId="77777777" w:rsidR="00C1302D" w:rsidRDefault="00C1302D" w:rsidP="00C1302D">
      <w:r>
        <w:separator/>
      </w:r>
    </w:p>
  </w:footnote>
  <w:footnote w:type="continuationSeparator" w:id="0">
    <w:p w14:paraId="7C804C2A" w14:textId="77777777" w:rsidR="00C1302D" w:rsidRDefault="00C1302D" w:rsidP="00C1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3C40"/>
    <w:multiLevelType w:val="hybridMultilevel"/>
    <w:tmpl w:val="DE1216A8"/>
    <w:lvl w:ilvl="0" w:tplc="22C66408">
      <w:start w:val="1"/>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A"/>
    <w:rsid w:val="001742A8"/>
    <w:rsid w:val="00227F9F"/>
    <w:rsid w:val="00347A04"/>
    <w:rsid w:val="003813E1"/>
    <w:rsid w:val="003A51AA"/>
    <w:rsid w:val="006823B1"/>
    <w:rsid w:val="00884FA6"/>
    <w:rsid w:val="00C1302D"/>
    <w:rsid w:val="00CC6E00"/>
    <w:rsid w:val="00DC4DEF"/>
    <w:rsid w:val="00F169B8"/>
    <w:rsid w:val="00FA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8B22D"/>
  <w14:defaultImageDpi w14:val="300"/>
  <w15:chartTrackingRefBased/>
  <w15:docId w15:val="{2CCB3470-C64A-469E-948D-70B155CF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1302D"/>
    <w:pPr>
      <w:tabs>
        <w:tab w:val="center" w:pos="4252"/>
        <w:tab w:val="right" w:pos="8504"/>
      </w:tabs>
      <w:snapToGrid w:val="0"/>
    </w:pPr>
  </w:style>
  <w:style w:type="character" w:customStyle="1" w:styleId="a4">
    <w:name w:val="ヘッダー (文字)"/>
    <w:basedOn w:val="a0"/>
    <w:link w:val="a3"/>
    <w:rsid w:val="00C1302D"/>
    <w:rPr>
      <w:kern w:val="2"/>
      <w:sz w:val="21"/>
      <w:szCs w:val="24"/>
    </w:rPr>
  </w:style>
  <w:style w:type="paragraph" w:styleId="a5">
    <w:name w:val="footer"/>
    <w:basedOn w:val="a"/>
    <w:link w:val="a6"/>
    <w:rsid w:val="00C1302D"/>
    <w:pPr>
      <w:tabs>
        <w:tab w:val="center" w:pos="4252"/>
        <w:tab w:val="right" w:pos="8504"/>
      </w:tabs>
      <w:snapToGrid w:val="0"/>
    </w:pPr>
  </w:style>
  <w:style w:type="character" w:customStyle="1" w:styleId="a6">
    <w:name w:val="フッター (文字)"/>
    <w:basedOn w:val="a0"/>
    <w:link w:val="a5"/>
    <w:rsid w:val="00C130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監査役責任限定契約書</vt:lpstr>
    </vt:vector>
  </TitlesOfParts>
  <Manager/>
  <Company> </Company>
  <LinksUpToDate>false</LinksUpToDate>
  <CharactersWithSpaces>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監査役責任限定契約書</dc:title>
  <dc:subject/>
  <dc:creator>t</dc:creator>
  <cp:keywords/>
  <dc:description>株式会社が会社法425-1によって社外監査役に責任限定を付する場合に、締結する契約書です。</dc:description>
  <cp:lastModifiedBy>t</cp:lastModifiedBy>
  <cp:revision>2</cp:revision>
  <dcterms:created xsi:type="dcterms:W3CDTF">2021-06-20T11:53:00Z</dcterms:created>
  <dcterms:modified xsi:type="dcterms:W3CDTF">2021-06-20T11:53:00Z</dcterms:modified>
  <cp:category/>
</cp:coreProperties>
</file>