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1E79" w14:textId="77777777" w:rsidR="002E6FD7" w:rsidRDefault="002E6FD7">
      <w:pPr>
        <w:rPr>
          <w:rFonts w:ascii="ＭＳ 明朝" w:hint="eastAsia"/>
          <w:sz w:val="18"/>
        </w:rPr>
      </w:pPr>
      <w:r>
        <w:rPr>
          <w:rFonts w:ascii="ＭＳ 明朝" w:hAnsi="ＭＳ 明朝" w:hint="eastAsia"/>
          <w:sz w:val="28"/>
          <w:szCs w:val="28"/>
        </w:rPr>
        <w:t>清算価値算出シート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2344"/>
        <w:gridCol w:w="900"/>
        <w:gridCol w:w="1620"/>
        <w:gridCol w:w="360"/>
        <w:gridCol w:w="3780"/>
      </w:tblGrid>
      <w:tr w:rsidR="002E6FD7" w14:paraId="4CC82307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F4C03A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7F5AB8" w14:textId="77777777" w:rsidR="002E6FD7" w:rsidRDefault="002E6FD7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清算価値</w:t>
            </w:r>
          </w:p>
        </w:tc>
      </w:tr>
      <w:tr w:rsidR="002E6FD7" w14:paraId="0BEDA02B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14:paraId="34F4A9BF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</w:tcBorders>
            <w:vAlign w:val="center"/>
          </w:tcPr>
          <w:p w14:paraId="2920D4F0" w14:textId="77777777" w:rsidR="002E6FD7" w:rsidRDefault="002E6FD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現金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6B95B8C7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14:paraId="69DE8FF8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vAlign w:val="center"/>
          </w:tcPr>
          <w:p w14:paraId="1A4609AB" w14:textId="77777777" w:rsidR="002E6FD7" w:rsidRDefault="002E6FD7">
            <w:pPr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⇒　</w:t>
            </w:r>
          </w:p>
        </w:tc>
      </w:tr>
      <w:tr w:rsidR="002E6FD7" w14:paraId="02C6DC4A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tcBorders>
              <w:bottom w:val="nil"/>
            </w:tcBorders>
            <w:vAlign w:val="center"/>
          </w:tcPr>
          <w:p w14:paraId="36264A31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2792" w:type="dxa"/>
            <w:gridSpan w:val="2"/>
            <w:tcBorders>
              <w:top w:val="nil"/>
              <w:bottom w:val="nil"/>
            </w:tcBorders>
            <w:vAlign w:val="center"/>
          </w:tcPr>
          <w:p w14:paraId="75F918F5" w14:textId="77777777" w:rsidR="002E6FD7" w:rsidRDefault="002E6FD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預貯金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703F6311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4AC86AF3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14:paraId="05BBDC2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588D" w14:textId="77777777" w:rsidR="002E6FD7" w:rsidRDefault="002E6FD7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28"/>
              </w:rPr>
              <w:t xml:space="preserve">⇒　</w:t>
            </w:r>
          </w:p>
        </w:tc>
      </w:tr>
      <w:tr w:rsidR="002E6FD7" w14:paraId="53FF8585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21FDA5CD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1ACE75AE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7D855445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EFEE6E1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3EC43D8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14:paraId="69F383EB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8AF07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4BFF1640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0CB22153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28B5371C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4B0FEB5D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CC51F7C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155A392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7D711BD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5CE0F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41C7E580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14057862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30E806FE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50610B60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5FE3831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4BE933A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4E2319B2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DA4CC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5D29E5B0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2CBC2C9A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4A07E643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2C197BC5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8AE0FD4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8A21AFE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7DF28073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6B77C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4E9F9655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tcBorders>
              <w:bottom w:val="nil"/>
            </w:tcBorders>
            <w:vAlign w:val="center"/>
          </w:tcPr>
          <w:p w14:paraId="2B5D8261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</w:p>
        </w:tc>
        <w:tc>
          <w:tcPr>
            <w:tcW w:w="2792" w:type="dxa"/>
            <w:gridSpan w:val="2"/>
            <w:tcBorders>
              <w:bottom w:val="nil"/>
            </w:tcBorders>
            <w:vAlign w:val="center"/>
          </w:tcPr>
          <w:p w14:paraId="3D5F9D3A" w14:textId="77777777" w:rsidR="002E6FD7" w:rsidRDefault="002E6FD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貸付金（回収見込額）</w:t>
            </w:r>
          </w:p>
        </w:tc>
        <w:tc>
          <w:tcPr>
            <w:tcW w:w="900" w:type="dxa"/>
            <w:vAlign w:val="center"/>
          </w:tcPr>
          <w:p w14:paraId="181F99AE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1620" w:type="dxa"/>
            <w:vAlign w:val="center"/>
          </w:tcPr>
          <w:p w14:paraId="0F57795D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14:paraId="29D78D6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46C3" w14:textId="77777777" w:rsidR="002E6FD7" w:rsidRDefault="002E6FD7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28"/>
              </w:rPr>
              <w:t xml:space="preserve">⇒　</w:t>
            </w:r>
          </w:p>
        </w:tc>
      </w:tr>
      <w:tr w:rsidR="002E6FD7" w14:paraId="444AED6D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5B571F82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386095E5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6C633998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5A58065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93B660E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66C6E5E0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DA474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1A731FD4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09834F09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0D7BB6FB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5E278330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CE0B7A2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43F18A9B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245F447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228C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41E3222B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4D98D112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7A997D32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6D64E950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3578F88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12A3CC8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2C6A9F79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49E21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50B73685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tcBorders>
              <w:bottom w:val="nil"/>
            </w:tcBorders>
            <w:vAlign w:val="center"/>
          </w:tcPr>
          <w:p w14:paraId="41A29EB7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2792" w:type="dxa"/>
            <w:gridSpan w:val="2"/>
            <w:tcBorders>
              <w:bottom w:val="nil"/>
            </w:tcBorders>
            <w:vAlign w:val="center"/>
          </w:tcPr>
          <w:p w14:paraId="16AFBD2E" w14:textId="77777777" w:rsidR="002E6FD7" w:rsidRDefault="002E6FD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積立金等</w:t>
            </w:r>
          </w:p>
        </w:tc>
        <w:tc>
          <w:tcPr>
            <w:tcW w:w="900" w:type="dxa"/>
            <w:vAlign w:val="center"/>
          </w:tcPr>
          <w:p w14:paraId="6EF95A5C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1620" w:type="dxa"/>
            <w:vAlign w:val="center"/>
          </w:tcPr>
          <w:p w14:paraId="6F0C74A7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14:paraId="4BE426F9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057D" w14:textId="77777777" w:rsidR="002E6FD7" w:rsidRDefault="002E6FD7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28"/>
              </w:rPr>
              <w:t xml:space="preserve">⇒　</w:t>
            </w:r>
          </w:p>
        </w:tc>
      </w:tr>
      <w:tr w:rsidR="002E6FD7" w14:paraId="1CC04589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1FB3694E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40DB98C6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4380A9B0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9FAA2E6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F4822DA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6D6DE21B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08A4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455A5786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173856F6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676CEC10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58A913B4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965BDD3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F3034E5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776A2EF2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80090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1FD2DC02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35DC86E6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682FE983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111E3D21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01BDC1A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7D7A55D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06EFCB69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B40D4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0770DABF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774F0E24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2EDE7DFB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2893C640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8294457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22F9532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267B85F8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36A9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7600D0A6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0F8493DA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５</w:t>
            </w:r>
          </w:p>
        </w:tc>
        <w:tc>
          <w:tcPr>
            <w:tcW w:w="2792" w:type="dxa"/>
            <w:gridSpan w:val="2"/>
            <w:tcBorders>
              <w:left w:val="single" w:sz="4" w:space="0" w:color="auto"/>
            </w:tcBorders>
            <w:vAlign w:val="center"/>
          </w:tcPr>
          <w:p w14:paraId="6C28CA17" w14:textId="77777777" w:rsidR="002E6FD7" w:rsidRDefault="002E6FD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退職金見込額</w:t>
            </w:r>
          </w:p>
        </w:tc>
        <w:tc>
          <w:tcPr>
            <w:tcW w:w="2520" w:type="dxa"/>
            <w:gridSpan w:val="2"/>
            <w:vAlign w:val="center"/>
          </w:tcPr>
          <w:p w14:paraId="73DDC186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14:paraId="1D56248C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4D3DF" w14:textId="77777777" w:rsidR="002E6FD7" w:rsidRDefault="002E6FD7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28"/>
              </w:rPr>
              <w:t xml:space="preserve">⇒　</w:t>
            </w:r>
          </w:p>
        </w:tc>
      </w:tr>
      <w:tr w:rsidR="002E6FD7" w14:paraId="00F7DC1D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tcBorders>
              <w:bottom w:val="nil"/>
            </w:tcBorders>
            <w:vAlign w:val="center"/>
          </w:tcPr>
          <w:p w14:paraId="18516AD1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2792" w:type="dxa"/>
            <w:gridSpan w:val="2"/>
            <w:tcBorders>
              <w:bottom w:val="nil"/>
            </w:tcBorders>
            <w:vAlign w:val="center"/>
          </w:tcPr>
          <w:p w14:paraId="067B86CE" w14:textId="77777777" w:rsidR="002E6FD7" w:rsidRDefault="002E6FD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保険金解約返戻金</w:t>
            </w:r>
          </w:p>
        </w:tc>
        <w:tc>
          <w:tcPr>
            <w:tcW w:w="900" w:type="dxa"/>
            <w:vAlign w:val="center"/>
          </w:tcPr>
          <w:p w14:paraId="4BEF4D20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1620" w:type="dxa"/>
            <w:vAlign w:val="center"/>
          </w:tcPr>
          <w:p w14:paraId="366E989F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14:paraId="4BE1D6FD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18FD6" w14:textId="77777777" w:rsidR="002E6FD7" w:rsidRDefault="002E6FD7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28"/>
              </w:rPr>
              <w:t xml:space="preserve">⇒　</w:t>
            </w:r>
          </w:p>
        </w:tc>
      </w:tr>
      <w:tr w:rsidR="002E6FD7" w14:paraId="3BAFB55C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3FC3F012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5ADDAA78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04E1B149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15B0260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B771A4D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2338FEBA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0D7B2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24C70EFB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5ECD6143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08193530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4A1A30DA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9D100CC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21877A4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4FB286C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93C9D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14151398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039672A7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3DB91E60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01CF1B13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14E6559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792B8B7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12C5037E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3B64B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089C77A2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079D787A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3F239405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52F26A64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8E871B8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485F6F31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1039925B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0619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2262527F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tcBorders>
              <w:bottom w:val="nil"/>
            </w:tcBorders>
            <w:vAlign w:val="center"/>
          </w:tcPr>
          <w:p w14:paraId="75A647E8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７</w:t>
            </w:r>
          </w:p>
        </w:tc>
        <w:tc>
          <w:tcPr>
            <w:tcW w:w="2792" w:type="dxa"/>
            <w:gridSpan w:val="2"/>
            <w:tcBorders>
              <w:bottom w:val="nil"/>
            </w:tcBorders>
            <w:vAlign w:val="center"/>
          </w:tcPr>
          <w:p w14:paraId="0721891E" w14:textId="77777777" w:rsidR="002E6FD7" w:rsidRDefault="002E6FD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有価証券（時価）</w:t>
            </w:r>
          </w:p>
        </w:tc>
        <w:tc>
          <w:tcPr>
            <w:tcW w:w="900" w:type="dxa"/>
            <w:vAlign w:val="center"/>
          </w:tcPr>
          <w:p w14:paraId="2C9604DD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1620" w:type="dxa"/>
            <w:vAlign w:val="center"/>
          </w:tcPr>
          <w:p w14:paraId="12455845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14:paraId="09581B92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74FA" w14:textId="77777777" w:rsidR="002E6FD7" w:rsidRDefault="002E6FD7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28"/>
              </w:rPr>
              <w:t xml:space="preserve">⇒　</w:t>
            </w:r>
          </w:p>
        </w:tc>
      </w:tr>
      <w:tr w:rsidR="002E6FD7" w14:paraId="40AC66E6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3103840A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6EED4C6C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2099AE71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2C5EB69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DE4E420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11107652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7E15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1D794B2C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30F46A69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2BA3045B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27EAD21B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68B0E60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4FB37E6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3404DCE8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7F8E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63DA3D84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51458FA1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74A3F99D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51ABEBFA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B88BE0C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7EF9F3C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1EBCA893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BD8D5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532A6C09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4676DE80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59429D67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6B9D6E81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1A52EE5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904CD8E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184E6335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989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35D7C986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tcBorders>
              <w:bottom w:val="nil"/>
            </w:tcBorders>
            <w:vAlign w:val="center"/>
          </w:tcPr>
          <w:p w14:paraId="1D7F824B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lastRenderedPageBreak/>
              <w:t>８</w:t>
            </w:r>
          </w:p>
        </w:tc>
        <w:tc>
          <w:tcPr>
            <w:tcW w:w="2792" w:type="dxa"/>
            <w:gridSpan w:val="2"/>
            <w:tcBorders>
              <w:bottom w:val="nil"/>
            </w:tcBorders>
            <w:vAlign w:val="center"/>
          </w:tcPr>
          <w:p w14:paraId="3FB635BD" w14:textId="77777777" w:rsidR="002E6FD7" w:rsidRDefault="002E6FD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自動車・二輪車（時価）</w:t>
            </w:r>
          </w:p>
        </w:tc>
        <w:tc>
          <w:tcPr>
            <w:tcW w:w="900" w:type="dxa"/>
            <w:vAlign w:val="center"/>
          </w:tcPr>
          <w:p w14:paraId="4C3859DE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1620" w:type="dxa"/>
            <w:vAlign w:val="center"/>
          </w:tcPr>
          <w:p w14:paraId="28DC7B0F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14:paraId="2D69A70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3949FA" w14:textId="77777777" w:rsidR="002E6FD7" w:rsidRDefault="002E6FD7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28"/>
              </w:rPr>
              <w:t xml:space="preserve">⇒　</w:t>
            </w:r>
          </w:p>
        </w:tc>
      </w:tr>
      <w:tr w:rsidR="002E6FD7" w14:paraId="3E52A0AA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325ADB05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62911147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7250AF0D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C5872E5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83C87B2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152E7C9A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ED79E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19AB0198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02EA728D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77394810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6B8E7A89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3FFB9C0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485EED1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71278943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B82B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042A9F1D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5068F1FE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65188BF1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79BD8140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614793F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A7C4F9D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5E06F8E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7789B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3A992A68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7226D5FA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56EBCBBC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2EF3C523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8DEA163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FE22C5A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52CC6D48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95547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620DFF29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tcBorders>
              <w:bottom w:val="nil"/>
            </w:tcBorders>
            <w:vAlign w:val="center"/>
          </w:tcPr>
          <w:p w14:paraId="20FCB8AA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９</w:t>
            </w:r>
          </w:p>
        </w:tc>
        <w:tc>
          <w:tcPr>
            <w:tcW w:w="2792" w:type="dxa"/>
            <w:gridSpan w:val="2"/>
            <w:tcBorders>
              <w:bottom w:val="nil"/>
            </w:tcBorders>
            <w:vAlign w:val="center"/>
          </w:tcPr>
          <w:p w14:paraId="1A452648" w14:textId="77777777" w:rsidR="002E6FD7" w:rsidRDefault="002E6FD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高価品等（時価）</w:t>
            </w:r>
          </w:p>
        </w:tc>
        <w:tc>
          <w:tcPr>
            <w:tcW w:w="900" w:type="dxa"/>
            <w:vAlign w:val="center"/>
          </w:tcPr>
          <w:p w14:paraId="69DA476F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1620" w:type="dxa"/>
            <w:vAlign w:val="center"/>
          </w:tcPr>
          <w:p w14:paraId="75F35EC3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14:paraId="14875F32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A7C" w14:textId="77777777" w:rsidR="002E6FD7" w:rsidRDefault="002E6FD7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28"/>
              </w:rPr>
              <w:t xml:space="preserve">⇒　</w:t>
            </w:r>
          </w:p>
        </w:tc>
      </w:tr>
      <w:tr w:rsidR="002E6FD7" w14:paraId="052B35EA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4E02B91C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5984529E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4462635F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D8B038A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9137850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6AFB4ADC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3C3CC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5313B66D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65C00C73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13AA8BB2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10BDDF11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F2359E1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A3BEA3F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1796671A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E1FB7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5F166A81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364A52AF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5C52CA4E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6F27FE28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C4E2CFB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E207B1E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0F1FF0F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BD6A5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3ED75ACE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tcBorders>
              <w:bottom w:val="nil"/>
            </w:tcBorders>
            <w:vAlign w:val="center"/>
          </w:tcPr>
          <w:p w14:paraId="7A00CCA6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10</w:t>
            </w:r>
          </w:p>
        </w:tc>
        <w:tc>
          <w:tcPr>
            <w:tcW w:w="2792" w:type="dxa"/>
            <w:gridSpan w:val="2"/>
            <w:tcBorders>
              <w:bottom w:val="nil"/>
            </w:tcBorders>
            <w:vAlign w:val="center"/>
          </w:tcPr>
          <w:p w14:paraId="0BB7EAD4" w14:textId="77777777" w:rsidR="002E6FD7" w:rsidRDefault="002E6FD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不動産（時価）</w:t>
            </w:r>
          </w:p>
        </w:tc>
        <w:tc>
          <w:tcPr>
            <w:tcW w:w="900" w:type="dxa"/>
            <w:vAlign w:val="center"/>
          </w:tcPr>
          <w:p w14:paraId="29B8777F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1620" w:type="dxa"/>
            <w:vAlign w:val="center"/>
          </w:tcPr>
          <w:p w14:paraId="24CD0A9F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14:paraId="691D342D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87F4" w14:textId="77777777" w:rsidR="002E6FD7" w:rsidRDefault="002E6FD7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28"/>
              </w:rPr>
              <w:t xml:space="preserve">⇒　</w:t>
            </w:r>
          </w:p>
        </w:tc>
      </w:tr>
      <w:tr w:rsidR="002E6FD7" w14:paraId="1A3EDEC1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66C36F65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7295585F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666C16D1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BB435C1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B7F012F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425D3A45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14CE0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2D553E18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78F4607C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52267519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28672A42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8CCE837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7F54F57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68F16969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5D2D0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03AC40E8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vAlign w:val="center"/>
          </w:tcPr>
          <w:p w14:paraId="3A3BF1F7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48" w:type="dxa"/>
            <w:vMerge/>
            <w:vAlign w:val="center"/>
          </w:tcPr>
          <w:p w14:paraId="28BE6301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2AE8E1C6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32A3C8D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4661BBF9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2E7515A0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B709E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071CD91B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0242C027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11</w:t>
            </w:r>
          </w:p>
        </w:tc>
        <w:tc>
          <w:tcPr>
            <w:tcW w:w="2792" w:type="dxa"/>
            <w:gridSpan w:val="2"/>
            <w:tcBorders>
              <w:left w:val="single" w:sz="4" w:space="0" w:color="auto"/>
            </w:tcBorders>
            <w:vAlign w:val="center"/>
          </w:tcPr>
          <w:p w14:paraId="55D250AA" w14:textId="77777777" w:rsidR="002E6FD7" w:rsidRDefault="002E6FD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敷金（返戻金）</w:t>
            </w:r>
          </w:p>
        </w:tc>
        <w:tc>
          <w:tcPr>
            <w:tcW w:w="2520" w:type="dxa"/>
            <w:gridSpan w:val="2"/>
            <w:vAlign w:val="center"/>
          </w:tcPr>
          <w:p w14:paraId="006D61F4" w14:textId="77777777" w:rsidR="002E6FD7" w:rsidRDefault="002E6FD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14:paraId="7F539019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C13B5" w14:textId="77777777" w:rsidR="002E6FD7" w:rsidRDefault="002E6FD7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28"/>
              </w:rPr>
              <w:t xml:space="preserve">⇒　</w:t>
            </w:r>
          </w:p>
        </w:tc>
      </w:tr>
      <w:tr w:rsidR="002E6FD7" w14:paraId="311ECCEF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tcBorders>
              <w:bottom w:val="nil"/>
            </w:tcBorders>
            <w:vAlign w:val="center"/>
          </w:tcPr>
          <w:p w14:paraId="78C185D2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12</w:t>
            </w:r>
          </w:p>
        </w:tc>
        <w:tc>
          <w:tcPr>
            <w:tcW w:w="2792" w:type="dxa"/>
            <w:gridSpan w:val="2"/>
            <w:tcBorders>
              <w:bottom w:val="nil"/>
            </w:tcBorders>
            <w:vAlign w:val="center"/>
          </w:tcPr>
          <w:p w14:paraId="3337BF27" w14:textId="77777777" w:rsidR="002E6FD7" w:rsidRDefault="002E6FD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その他</w:t>
            </w:r>
          </w:p>
        </w:tc>
        <w:tc>
          <w:tcPr>
            <w:tcW w:w="900" w:type="dxa"/>
            <w:vAlign w:val="center"/>
          </w:tcPr>
          <w:p w14:paraId="7CAD0A5D" w14:textId="77777777" w:rsidR="002E6FD7" w:rsidRDefault="002E6FD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1620" w:type="dxa"/>
            <w:vAlign w:val="center"/>
          </w:tcPr>
          <w:p w14:paraId="157391C4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14:paraId="0DABC8F9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9B7D9" w14:textId="77777777" w:rsidR="002E6FD7" w:rsidRDefault="002E6FD7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28"/>
              </w:rPr>
              <w:t xml:space="preserve">⇒　</w:t>
            </w:r>
          </w:p>
        </w:tc>
      </w:tr>
      <w:tr w:rsidR="002E6FD7" w14:paraId="2D36301E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14:paraId="05A8C325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48" w:type="dxa"/>
            <w:vMerge w:val="restart"/>
            <w:tcBorders>
              <w:top w:val="nil"/>
              <w:right w:val="nil"/>
            </w:tcBorders>
            <w:vAlign w:val="center"/>
          </w:tcPr>
          <w:p w14:paraId="36531F82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997E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Merge w:val="restart"/>
            <w:tcBorders>
              <w:left w:val="nil"/>
            </w:tcBorders>
            <w:vAlign w:val="center"/>
          </w:tcPr>
          <w:p w14:paraId="68C93363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620" w:type="dxa"/>
            <w:vAlign w:val="center"/>
          </w:tcPr>
          <w:p w14:paraId="09C55B2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73466FC8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B479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5369F084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48" w:type="dxa"/>
            <w:vMerge/>
            <w:tcBorders>
              <w:top w:val="nil"/>
            </w:tcBorders>
            <w:vAlign w:val="center"/>
          </w:tcPr>
          <w:p w14:paraId="12E0B4A9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  <w:vAlign w:val="center"/>
          </w:tcPr>
          <w:p w14:paraId="517F6EFE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44" w:type="dxa"/>
            <w:tcBorders>
              <w:top w:val="nil"/>
            </w:tcBorders>
            <w:vAlign w:val="center"/>
          </w:tcPr>
          <w:p w14:paraId="20D1D793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14:paraId="2D47D8F4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620" w:type="dxa"/>
            <w:vAlign w:val="center"/>
          </w:tcPr>
          <w:p w14:paraId="385AC51C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0D488D0E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8094F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  <w:tr w:rsidR="002E6FD7" w14:paraId="7D847BC1" w14:textId="7777777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448" w:type="dxa"/>
            <w:vMerge/>
            <w:vAlign w:val="center"/>
          </w:tcPr>
          <w:p w14:paraId="223CE979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48" w:type="dxa"/>
            <w:vMerge/>
            <w:vAlign w:val="center"/>
          </w:tcPr>
          <w:p w14:paraId="15D5818E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44" w:type="dxa"/>
            <w:vAlign w:val="center"/>
          </w:tcPr>
          <w:p w14:paraId="3AD7D9B6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14:paraId="05C7ECA5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620" w:type="dxa"/>
            <w:vAlign w:val="center"/>
          </w:tcPr>
          <w:p w14:paraId="61CE1B07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bottom w:val="nil"/>
              <w:right w:val="nil"/>
            </w:tcBorders>
            <w:vAlign w:val="center"/>
          </w:tcPr>
          <w:p w14:paraId="3AEFD860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A5E1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</w:tbl>
    <w:p w14:paraId="5E8CA534" w14:textId="77777777" w:rsidR="002E6FD7" w:rsidRDefault="002E6FD7">
      <w:pPr>
        <w:spacing w:line="240" w:lineRule="exact"/>
        <w:rPr>
          <w:rFonts w:ascii="ＭＳ 明朝" w:hint="eastAsia"/>
          <w:sz w:val="18"/>
        </w:rPr>
      </w:pPr>
    </w:p>
    <w:tbl>
      <w:tblPr>
        <w:tblW w:w="0" w:type="auto"/>
        <w:tblInd w:w="3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4300"/>
      </w:tblGrid>
      <w:tr w:rsidR="002E6FD7" w14:paraId="79A650D6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016" w:type="dxa"/>
            <w:vAlign w:val="center"/>
          </w:tcPr>
          <w:p w14:paraId="54AAB31A" w14:textId="77777777" w:rsidR="002E6FD7" w:rsidRDefault="002E6FD7">
            <w:pPr>
              <w:jc w:val="center"/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>清算価値総額</w:t>
            </w:r>
          </w:p>
        </w:tc>
        <w:tc>
          <w:tcPr>
            <w:tcW w:w="4300" w:type="dxa"/>
            <w:vAlign w:val="center"/>
          </w:tcPr>
          <w:p w14:paraId="33A5C5E9" w14:textId="77777777" w:rsidR="002E6FD7" w:rsidRDefault="002E6FD7">
            <w:pPr>
              <w:rPr>
                <w:rFonts w:ascii="ＭＳ 明朝" w:hint="eastAsia"/>
                <w:sz w:val="18"/>
              </w:rPr>
            </w:pPr>
          </w:p>
        </w:tc>
      </w:tr>
    </w:tbl>
    <w:p w14:paraId="7C780FBC" w14:textId="77777777" w:rsidR="002E6FD7" w:rsidRDefault="002E6FD7">
      <w:pPr>
        <w:rPr>
          <w:rFonts w:hint="eastAsia"/>
          <w:sz w:val="28"/>
        </w:rPr>
      </w:pPr>
    </w:p>
    <w:sectPr w:rsidR="002E6FD7">
      <w:pgSz w:w="11906" w:h="16838" w:code="9"/>
      <w:pgMar w:top="851" w:right="851" w:bottom="851" w:left="851" w:header="851" w:footer="992" w:gutter="0"/>
      <w:cols w:space="425"/>
      <w:docGrid w:type="linesAndChars" w:linePitch="515" w:charSpace="1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BE11" w14:textId="77777777" w:rsidR="00FA337B" w:rsidRDefault="00FA337B">
      <w:r>
        <w:separator/>
      </w:r>
    </w:p>
  </w:endnote>
  <w:endnote w:type="continuationSeparator" w:id="0">
    <w:p w14:paraId="0FD2CDB6" w14:textId="77777777" w:rsidR="00FA337B" w:rsidRDefault="00FA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3D90" w14:textId="77777777" w:rsidR="00FA337B" w:rsidRDefault="00FA337B">
      <w:r>
        <w:separator/>
      </w:r>
    </w:p>
  </w:footnote>
  <w:footnote w:type="continuationSeparator" w:id="0">
    <w:p w14:paraId="40B0765B" w14:textId="77777777" w:rsidR="00FA337B" w:rsidRDefault="00FA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A5"/>
    <w:rsid w:val="002545DE"/>
    <w:rsid w:val="002E6FD7"/>
    <w:rsid w:val="004F17A5"/>
    <w:rsid w:val="00E12F96"/>
    <w:rsid w:val="00FA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C6DB4"/>
  <w14:defaultImageDpi w14:val="300"/>
  <w15:chartTrackingRefBased/>
  <w15:docId w15:val="{D4AFAB3E-C12B-4BB8-BCC5-1377C52F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F96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12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F96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清算価値算出シート</vt:lpstr>
    </vt:vector>
  </TitlesOfParts>
  <Manager/>
  <Company> </Company>
  <LinksUpToDate>false</LinksUpToDate>
  <CharactersWithSpaces>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清算価値算出シート</dc:title>
  <dc:subject/>
  <dc:creator>t</dc:creator>
  <cp:keywords/>
  <dc:description>各資産を清算した際の価値を算出するシート</dc:description>
  <cp:lastModifiedBy>t</cp:lastModifiedBy>
  <cp:revision>2</cp:revision>
  <dcterms:created xsi:type="dcterms:W3CDTF">2021-07-18T11:22:00Z</dcterms:created>
  <dcterms:modified xsi:type="dcterms:W3CDTF">2021-07-18T11:22:00Z</dcterms:modified>
  <cp:category/>
</cp:coreProperties>
</file>