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D11C" w14:textId="77777777" w:rsidR="00B07153" w:rsidRDefault="00B07153" w:rsidP="00B07153"/>
    <w:p w14:paraId="74ACF317" w14:textId="77777777" w:rsidR="00B07153" w:rsidRDefault="00B07153" w:rsidP="00086736">
      <w:pPr>
        <w:jc w:val="center"/>
        <w:rPr>
          <w:rFonts w:hint="eastAsia"/>
        </w:rPr>
      </w:pPr>
      <w:r>
        <w:rPr>
          <w:rFonts w:hint="eastAsia"/>
        </w:rPr>
        <w:t>株式取扱規程</w:t>
      </w:r>
    </w:p>
    <w:p w14:paraId="29F6A3FB" w14:textId="77777777" w:rsidR="00B07153" w:rsidRDefault="00B07153" w:rsidP="00B07153"/>
    <w:p w14:paraId="75FD99F0" w14:textId="77777777" w:rsidR="00B07153" w:rsidRDefault="00B07153" w:rsidP="00B07153"/>
    <w:p w14:paraId="1D079083"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１</w:t>
      </w:r>
      <w:r>
        <w:rPr>
          <w:rFonts w:hint="eastAsia"/>
        </w:rPr>
        <w:t xml:space="preserve">  </w:t>
      </w:r>
      <w:r>
        <w:rPr>
          <w:rFonts w:hint="eastAsia"/>
        </w:rPr>
        <w:t>章</w:t>
      </w:r>
      <w:r>
        <w:rPr>
          <w:rFonts w:hint="eastAsia"/>
        </w:rPr>
        <w:t xml:space="preserve">      </w:t>
      </w:r>
      <w:r>
        <w:rPr>
          <w:rFonts w:hint="eastAsia"/>
        </w:rPr>
        <w:t>総</w:t>
      </w:r>
      <w:r>
        <w:rPr>
          <w:rFonts w:hint="eastAsia"/>
        </w:rPr>
        <w:t xml:space="preserve">            </w:t>
      </w:r>
      <w:r>
        <w:rPr>
          <w:rFonts w:hint="eastAsia"/>
        </w:rPr>
        <w:t>則</w:t>
      </w:r>
    </w:p>
    <w:p w14:paraId="463FC309" w14:textId="77777777" w:rsidR="00B07153" w:rsidRDefault="00B07153" w:rsidP="00B07153"/>
    <w:p w14:paraId="172A1B1F" w14:textId="77777777" w:rsidR="00B07153" w:rsidRDefault="00B07153" w:rsidP="00B07153">
      <w:pPr>
        <w:rPr>
          <w:rFonts w:hint="eastAsia"/>
        </w:rPr>
      </w:pPr>
      <w:r>
        <w:rPr>
          <w:rFonts w:hint="eastAsia"/>
        </w:rPr>
        <w:t>（目</w:t>
      </w:r>
      <w:r>
        <w:rPr>
          <w:rFonts w:hint="eastAsia"/>
        </w:rPr>
        <w:t xml:space="preserve">    </w:t>
      </w:r>
      <w:r>
        <w:rPr>
          <w:rFonts w:hint="eastAsia"/>
        </w:rPr>
        <w:t>的）</w:t>
      </w:r>
    </w:p>
    <w:p w14:paraId="455F287D" w14:textId="77777777" w:rsidR="00B07153" w:rsidRDefault="00B07153" w:rsidP="00B07153">
      <w:pPr>
        <w:rPr>
          <w:rFonts w:hint="eastAsia"/>
        </w:rPr>
      </w:pPr>
      <w:r>
        <w:rPr>
          <w:rFonts w:hint="eastAsia"/>
        </w:rPr>
        <w:t>第１条</w:t>
      </w:r>
      <w:r>
        <w:rPr>
          <w:rFonts w:hint="eastAsia"/>
        </w:rPr>
        <w:t xml:space="preserve">  </w:t>
      </w:r>
      <w:r>
        <w:rPr>
          <w:rFonts w:hint="eastAsia"/>
        </w:rPr>
        <w:t>当会社の株券の種類ならびに株式に関する取扱いおよび手数料については、</w:t>
      </w:r>
    </w:p>
    <w:p w14:paraId="6EA10E09" w14:textId="77777777" w:rsidR="00B07153" w:rsidRDefault="00B07153" w:rsidP="00B07153">
      <w:pPr>
        <w:rPr>
          <w:rFonts w:hint="eastAsia"/>
        </w:rPr>
      </w:pPr>
      <w:r>
        <w:rPr>
          <w:rFonts w:hint="eastAsia"/>
        </w:rPr>
        <w:t>定款第９条の規定に基づき、この規程の定めるところによるものとする。</w:t>
      </w:r>
    </w:p>
    <w:p w14:paraId="33A46C2D" w14:textId="77777777" w:rsidR="00B07153" w:rsidRDefault="00B07153" w:rsidP="00B07153"/>
    <w:p w14:paraId="45D6CC65" w14:textId="77777777" w:rsidR="00B07153" w:rsidRDefault="00B07153" w:rsidP="00B07153">
      <w:pPr>
        <w:rPr>
          <w:rFonts w:hint="eastAsia"/>
        </w:rPr>
      </w:pPr>
      <w:r>
        <w:rPr>
          <w:rFonts w:hint="eastAsia"/>
        </w:rPr>
        <w:t>（名義書換代理人）</w:t>
      </w:r>
    </w:p>
    <w:p w14:paraId="5C6C148F" w14:textId="77777777" w:rsidR="00B07153" w:rsidRDefault="00B07153" w:rsidP="00B07153">
      <w:pPr>
        <w:rPr>
          <w:rFonts w:hint="eastAsia"/>
        </w:rPr>
      </w:pPr>
      <w:r>
        <w:rPr>
          <w:rFonts w:hint="eastAsia"/>
        </w:rPr>
        <w:t>第２条</w:t>
      </w:r>
      <w:r>
        <w:rPr>
          <w:rFonts w:hint="eastAsia"/>
        </w:rPr>
        <w:t xml:space="preserve">  </w:t>
      </w:r>
      <w:r>
        <w:rPr>
          <w:rFonts w:hint="eastAsia"/>
        </w:rPr>
        <w:t>当会社の名義書換代理人、同事務取扱場所および同取次所は次のとおりとする。</w:t>
      </w:r>
    </w:p>
    <w:p w14:paraId="395D91EF" w14:textId="77777777" w:rsidR="00B07153" w:rsidRDefault="00B07153" w:rsidP="00B07153"/>
    <w:p w14:paraId="55B44B73" w14:textId="77777777" w:rsidR="00B07153" w:rsidRDefault="00B07153" w:rsidP="00B07153">
      <w:pPr>
        <w:rPr>
          <w:rFonts w:hint="eastAsia"/>
          <w:lang w:eastAsia="zh-CN"/>
        </w:rPr>
      </w:pPr>
      <w:r>
        <w:rPr>
          <w:rFonts w:hint="eastAsia"/>
          <w:lang w:eastAsia="zh-CN"/>
        </w:rPr>
        <w:t xml:space="preserve">  </w:t>
      </w:r>
      <w:r>
        <w:rPr>
          <w:rFonts w:hint="eastAsia"/>
          <w:lang w:eastAsia="zh-CN"/>
        </w:rPr>
        <w:t>①</w:t>
      </w:r>
      <w:r>
        <w:rPr>
          <w:rFonts w:hint="eastAsia"/>
          <w:lang w:eastAsia="zh-CN"/>
        </w:rPr>
        <w:t xml:space="preserve"> </w:t>
      </w:r>
      <w:r>
        <w:rPr>
          <w:rFonts w:hint="eastAsia"/>
          <w:lang w:eastAsia="zh-CN"/>
        </w:rPr>
        <w:t>名義書換代理人</w:t>
      </w:r>
      <w:r>
        <w:rPr>
          <w:rFonts w:hint="eastAsia"/>
          <w:lang w:eastAsia="zh-CN"/>
        </w:rPr>
        <w:t xml:space="preserve">     </w:t>
      </w:r>
      <w:r>
        <w:rPr>
          <w:rFonts w:hint="eastAsia"/>
          <w:lang w:eastAsia="zh-CN"/>
        </w:rPr>
        <w:t>東京都○○○区○○○○丁目○番○号</w:t>
      </w:r>
      <w:r>
        <w:rPr>
          <w:rFonts w:hint="eastAsia"/>
          <w:lang w:eastAsia="zh-CN"/>
        </w:rPr>
        <w:t xml:space="preserve"> </w:t>
      </w:r>
      <w:r>
        <w:rPr>
          <w:rFonts w:hint="eastAsia"/>
          <w:lang w:eastAsia="zh-CN"/>
        </w:rPr>
        <w:t>○○信託銀行株式会社</w:t>
      </w:r>
    </w:p>
    <w:p w14:paraId="00BF5B84" w14:textId="77777777" w:rsidR="00B07153" w:rsidRDefault="00B07153" w:rsidP="00B07153">
      <w:pPr>
        <w:rPr>
          <w:rFonts w:hint="eastAsia"/>
          <w:lang w:eastAsia="zh-CN"/>
        </w:rPr>
      </w:pPr>
      <w:r>
        <w:rPr>
          <w:rFonts w:hint="eastAsia"/>
          <w:lang w:eastAsia="zh-CN"/>
        </w:rPr>
        <w:t xml:space="preserve">  </w:t>
      </w:r>
      <w:r>
        <w:rPr>
          <w:rFonts w:hint="eastAsia"/>
          <w:lang w:eastAsia="zh-CN"/>
        </w:rPr>
        <w:t>②</w:t>
      </w:r>
      <w:r>
        <w:rPr>
          <w:rFonts w:hint="eastAsia"/>
          <w:lang w:eastAsia="zh-CN"/>
        </w:rPr>
        <w:t xml:space="preserve"> </w:t>
      </w:r>
      <w:r>
        <w:rPr>
          <w:rFonts w:hint="eastAsia"/>
          <w:lang w:eastAsia="zh-CN"/>
        </w:rPr>
        <w:t>同事務取扱場所</w:t>
      </w:r>
      <w:r>
        <w:rPr>
          <w:rFonts w:hint="eastAsia"/>
          <w:lang w:eastAsia="zh-CN"/>
        </w:rPr>
        <w:t xml:space="preserve">    </w:t>
      </w:r>
      <w:r>
        <w:rPr>
          <w:rFonts w:hint="eastAsia"/>
          <w:lang w:eastAsia="zh-CN"/>
        </w:rPr>
        <w:t>東京都○○○区○○○○丁目○番○号</w:t>
      </w:r>
      <w:r>
        <w:rPr>
          <w:rFonts w:hint="eastAsia"/>
          <w:lang w:eastAsia="zh-CN"/>
        </w:rPr>
        <w:t xml:space="preserve"> </w:t>
      </w:r>
      <w:r>
        <w:rPr>
          <w:rFonts w:hint="eastAsia"/>
          <w:lang w:eastAsia="zh-CN"/>
        </w:rPr>
        <w:t>○○信託銀行株式会社</w:t>
      </w:r>
      <w:r>
        <w:rPr>
          <w:rFonts w:hint="eastAsia"/>
          <w:lang w:eastAsia="zh-CN"/>
        </w:rPr>
        <w:t xml:space="preserve">  </w:t>
      </w:r>
      <w:r>
        <w:rPr>
          <w:rFonts w:hint="eastAsia"/>
          <w:lang w:eastAsia="zh-CN"/>
        </w:rPr>
        <w:t>証券代行部</w:t>
      </w:r>
    </w:p>
    <w:p w14:paraId="4826772C" w14:textId="77777777" w:rsidR="00B07153" w:rsidRDefault="00B07153" w:rsidP="00B07153">
      <w:pPr>
        <w:rPr>
          <w:rFonts w:hint="eastAsia"/>
          <w:lang w:eastAsia="zh-CN"/>
        </w:rPr>
      </w:pPr>
      <w:r>
        <w:rPr>
          <w:rFonts w:hint="eastAsia"/>
          <w:lang w:eastAsia="zh-CN"/>
        </w:rPr>
        <w:t xml:space="preserve">  </w:t>
      </w:r>
      <w:r>
        <w:rPr>
          <w:rFonts w:hint="eastAsia"/>
          <w:lang w:eastAsia="zh-CN"/>
        </w:rPr>
        <w:t>③</w:t>
      </w:r>
      <w:r>
        <w:rPr>
          <w:rFonts w:hint="eastAsia"/>
          <w:lang w:eastAsia="zh-CN"/>
        </w:rPr>
        <w:t xml:space="preserve">  </w:t>
      </w:r>
      <w:r>
        <w:rPr>
          <w:rFonts w:hint="eastAsia"/>
          <w:lang w:eastAsia="zh-CN"/>
        </w:rPr>
        <w:t>同</w:t>
      </w:r>
      <w:r>
        <w:rPr>
          <w:rFonts w:hint="eastAsia"/>
          <w:lang w:eastAsia="zh-CN"/>
        </w:rPr>
        <w:t xml:space="preserve">  </w:t>
      </w:r>
      <w:r>
        <w:rPr>
          <w:rFonts w:hint="eastAsia"/>
          <w:lang w:eastAsia="zh-CN"/>
        </w:rPr>
        <w:t>取</w:t>
      </w:r>
      <w:r>
        <w:rPr>
          <w:rFonts w:hint="eastAsia"/>
          <w:lang w:eastAsia="zh-CN"/>
        </w:rPr>
        <w:t xml:space="preserve">  </w:t>
      </w:r>
      <w:r>
        <w:rPr>
          <w:rFonts w:hint="eastAsia"/>
          <w:lang w:eastAsia="zh-CN"/>
        </w:rPr>
        <w:t>次</w:t>
      </w:r>
      <w:r>
        <w:rPr>
          <w:rFonts w:hint="eastAsia"/>
          <w:lang w:eastAsia="zh-CN"/>
        </w:rPr>
        <w:t xml:space="preserve">  </w:t>
      </w:r>
      <w:r>
        <w:rPr>
          <w:rFonts w:hint="eastAsia"/>
          <w:lang w:eastAsia="zh-CN"/>
        </w:rPr>
        <w:t>所</w:t>
      </w:r>
      <w:r>
        <w:rPr>
          <w:rFonts w:hint="eastAsia"/>
          <w:lang w:eastAsia="zh-CN"/>
        </w:rPr>
        <w:t xml:space="preserve">      </w:t>
      </w:r>
      <w:r>
        <w:rPr>
          <w:rFonts w:hint="eastAsia"/>
          <w:lang w:eastAsia="zh-CN"/>
        </w:rPr>
        <w:t>○○信託銀行株式会社</w:t>
      </w:r>
      <w:r>
        <w:rPr>
          <w:rFonts w:hint="eastAsia"/>
          <w:lang w:eastAsia="zh-CN"/>
        </w:rPr>
        <w:t xml:space="preserve">  </w:t>
      </w:r>
      <w:r>
        <w:rPr>
          <w:rFonts w:hint="eastAsia"/>
          <w:lang w:eastAsia="zh-CN"/>
        </w:rPr>
        <w:t>全国各支店</w:t>
      </w:r>
    </w:p>
    <w:p w14:paraId="06B6B0E0" w14:textId="77777777" w:rsidR="00B07153" w:rsidRDefault="00B07153" w:rsidP="00B07153">
      <w:pPr>
        <w:rPr>
          <w:rFonts w:hint="eastAsia"/>
          <w:lang w:eastAsia="zh-CN"/>
        </w:rPr>
      </w:pPr>
      <w:r>
        <w:rPr>
          <w:rFonts w:hint="eastAsia"/>
          <w:lang w:eastAsia="zh-CN"/>
        </w:rPr>
        <w:t xml:space="preserve">                          </w:t>
      </w:r>
      <w:r>
        <w:rPr>
          <w:rFonts w:hint="eastAsia"/>
          <w:lang w:eastAsia="zh-CN"/>
        </w:rPr>
        <w:t>○○證券株式会社</w:t>
      </w:r>
      <w:r>
        <w:rPr>
          <w:rFonts w:hint="eastAsia"/>
          <w:lang w:eastAsia="zh-CN"/>
        </w:rPr>
        <w:t xml:space="preserve">      </w:t>
      </w:r>
      <w:r>
        <w:rPr>
          <w:rFonts w:hint="eastAsia"/>
          <w:lang w:eastAsia="zh-CN"/>
        </w:rPr>
        <w:t>全国本支店</w:t>
      </w:r>
    </w:p>
    <w:p w14:paraId="29AC30CE" w14:textId="77777777" w:rsidR="00B07153" w:rsidRDefault="00B07153" w:rsidP="00B07153">
      <w:pPr>
        <w:rPr>
          <w:lang w:eastAsia="zh-CN"/>
        </w:rPr>
      </w:pPr>
    </w:p>
    <w:p w14:paraId="4DD927DA" w14:textId="77777777" w:rsidR="00B07153" w:rsidRDefault="00B07153" w:rsidP="00B07153">
      <w:pPr>
        <w:rPr>
          <w:rFonts w:hint="eastAsia"/>
        </w:rPr>
      </w:pPr>
      <w:r>
        <w:rPr>
          <w:rFonts w:hint="eastAsia"/>
        </w:rPr>
        <w:t>（株券の種類）</w:t>
      </w:r>
    </w:p>
    <w:p w14:paraId="1EDAA7F2" w14:textId="77777777" w:rsidR="00B07153" w:rsidRDefault="00B07153" w:rsidP="00B07153">
      <w:pPr>
        <w:rPr>
          <w:rFonts w:hint="eastAsia"/>
        </w:rPr>
      </w:pPr>
      <w:r>
        <w:rPr>
          <w:rFonts w:hint="eastAsia"/>
        </w:rPr>
        <w:t>第３条</w:t>
      </w:r>
      <w:r>
        <w:rPr>
          <w:rFonts w:hint="eastAsia"/>
        </w:rPr>
        <w:t xml:space="preserve">  </w:t>
      </w:r>
      <w:r>
        <w:rPr>
          <w:rFonts w:hint="eastAsia"/>
        </w:rPr>
        <w:t>当会社が発行する株券の種類は、○○○株券および○○○株券とする。</w:t>
      </w:r>
    </w:p>
    <w:p w14:paraId="4569A8E9" w14:textId="77777777" w:rsidR="00B07153" w:rsidRDefault="00B07153" w:rsidP="00B07153"/>
    <w:p w14:paraId="0181BCC1" w14:textId="77777777" w:rsidR="00B07153" w:rsidRDefault="00B07153" w:rsidP="00B07153">
      <w:pPr>
        <w:rPr>
          <w:rFonts w:hint="eastAsia"/>
        </w:rPr>
      </w:pPr>
      <w:r>
        <w:rPr>
          <w:rFonts w:hint="eastAsia"/>
        </w:rPr>
        <w:t>（請求、届出または申し出）</w:t>
      </w:r>
    </w:p>
    <w:p w14:paraId="6932DDE0" w14:textId="77777777" w:rsidR="00B07153" w:rsidRDefault="00B07153" w:rsidP="00B07153">
      <w:pPr>
        <w:rPr>
          <w:rFonts w:hint="eastAsia"/>
        </w:rPr>
      </w:pPr>
      <w:r>
        <w:rPr>
          <w:rFonts w:hint="eastAsia"/>
        </w:rPr>
        <w:t>第４条</w:t>
      </w:r>
      <w:r>
        <w:rPr>
          <w:rFonts w:hint="eastAsia"/>
        </w:rPr>
        <w:t xml:space="preserve">  </w:t>
      </w:r>
      <w:r>
        <w:rPr>
          <w:rFonts w:hint="eastAsia"/>
        </w:rPr>
        <w:t>この規程による請求、届出または申し出は、当会社の定める書式</w:t>
      </w:r>
    </w:p>
    <w:p w14:paraId="5F76C932" w14:textId="77777777" w:rsidR="00B07153" w:rsidRDefault="00B07153" w:rsidP="00B07153">
      <w:pPr>
        <w:rPr>
          <w:rFonts w:hint="eastAsia"/>
        </w:rPr>
      </w:pPr>
      <w:r>
        <w:rPr>
          <w:rFonts w:hint="eastAsia"/>
        </w:rPr>
        <w:t>により行い、これに第</w:t>
      </w:r>
      <w:r>
        <w:rPr>
          <w:rFonts w:hint="eastAsia"/>
        </w:rPr>
        <w:t>12</w:t>
      </w:r>
      <w:r>
        <w:rPr>
          <w:rFonts w:hint="eastAsia"/>
        </w:rPr>
        <w:t>条の規定による届出印を押印するものとする。</w:t>
      </w:r>
    </w:p>
    <w:p w14:paraId="6B115AE7" w14:textId="77777777" w:rsidR="00B07153" w:rsidRDefault="00B07153" w:rsidP="00B07153">
      <w:pPr>
        <w:rPr>
          <w:rFonts w:hint="eastAsia"/>
        </w:rPr>
      </w:pPr>
      <w:r>
        <w:rPr>
          <w:rFonts w:hint="eastAsia"/>
        </w:rPr>
        <w:t>２．前項の手続を代理人により行う場合は、代理権を証する書面を提出しなければならない。</w:t>
      </w:r>
    </w:p>
    <w:p w14:paraId="13D944A9" w14:textId="77777777" w:rsidR="00B07153" w:rsidRDefault="00B07153" w:rsidP="00B07153">
      <w:pPr>
        <w:rPr>
          <w:rFonts w:hint="eastAsia"/>
        </w:rPr>
      </w:pPr>
      <w:r>
        <w:rPr>
          <w:rFonts w:hint="eastAsia"/>
        </w:rPr>
        <w:t>３．当会社が名義書換代理人に委託した事務についての請求、届出等の手続は、名義書換代理人に対して行うものとする。</w:t>
      </w:r>
    </w:p>
    <w:p w14:paraId="112BBAE0" w14:textId="77777777" w:rsidR="00B07153" w:rsidRDefault="00B07153" w:rsidP="00B07153"/>
    <w:p w14:paraId="55ACCEAF" w14:textId="77777777" w:rsidR="00B07153" w:rsidRDefault="00B07153" w:rsidP="00B07153"/>
    <w:p w14:paraId="6181E8F6"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２</w:t>
      </w:r>
      <w:r>
        <w:rPr>
          <w:rFonts w:hint="eastAsia"/>
        </w:rPr>
        <w:t xml:space="preserve">  </w:t>
      </w:r>
      <w:r>
        <w:rPr>
          <w:rFonts w:hint="eastAsia"/>
        </w:rPr>
        <w:t>章</w:t>
      </w:r>
      <w:r>
        <w:rPr>
          <w:rFonts w:hint="eastAsia"/>
        </w:rPr>
        <w:t xml:space="preserve">      </w:t>
      </w:r>
      <w:r>
        <w:rPr>
          <w:rFonts w:hint="eastAsia"/>
        </w:rPr>
        <w:t>名義書換</w:t>
      </w:r>
    </w:p>
    <w:p w14:paraId="4FD319F4" w14:textId="77777777" w:rsidR="00B07153" w:rsidRDefault="00B07153" w:rsidP="00B07153"/>
    <w:p w14:paraId="709797C1" w14:textId="77777777" w:rsidR="00B07153" w:rsidRDefault="00B07153" w:rsidP="00B07153">
      <w:pPr>
        <w:rPr>
          <w:rFonts w:hint="eastAsia"/>
        </w:rPr>
      </w:pPr>
      <w:r>
        <w:rPr>
          <w:rFonts w:hint="eastAsia"/>
        </w:rPr>
        <w:t>（名義書換）</w:t>
      </w:r>
    </w:p>
    <w:p w14:paraId="02A5B975" w14:textId="77777777" w:rsidR="00B07153" w:rsidRDefault="00B07153" w:rsidP="00B07153">
      <w:pPr>
        <w:rPr>
          <w:rFonts w:hint="eastAsia"/>
        </w:rPr>
      </w:pPr>
      <w:r>
        <w:rPr>
          <w:rFonts w:hint="eastAsia"/>
        </w:rPr>
        <w:t>第５条</w:t>
      </w:r>
      <w:r>
        <w:rPr>
          <w:rFonts w:hint="eastAsia"/>
        </w:rPr>
        <w:t xml:space="preserve">  </w:t>
      </w:r>
      <w:r>
        <w:rPr>
          <w:rFonts w:hint="eastAsia"/>
        </w:rPr>
        <w:t>株式の名義書換を請求する場合は、請求書に株券を添えて提出するものとする。</w:t>
      </w:r>
    </w:p>
    <w:p w14:paraId="2AC8782D" w14:textId="77777777" w:rsidR="00B07153" w:rsidRDefault="00B07153" w:rsidP="00B07153">
      <w:pPr>
        <w:rPr>
          <w:rFonts w:hint="eastAsia"/>
        </w:rPr>
      </w:pPr>
      <w:r>
        <w:rPr>
          <w:rFonts w:hint="eastAsia"/>
        </w:rPr>
        <w:t>ただし、１単位に満たない株式（以下単位未満株式という。）を譲渡により取得したときの</w:t>
      </w:r>
      <w:r>
        <w:rPr>
          <w:rFonts w:hint="eastAsia"/>
        </w:rPr>
        <w:lastRenderedPageBreak/>
        <w:t>名義書換は、取得者が株主名簿に記載ある株主でなければ、これを請求することができない。</w:t>
      </w:r>
    </w:p>
    <w:p w14:paraId="67B71271" w14:textId="77777777" w:rsidR="00B07153" w:rsidRDefault="00B07153" w:rsidP="00B07153"/>
    <w:p w14:paraId="754B5D74" w14:textId="77777777" w:rsidR="00B07153" w:rsidRDefault="00B07153" w:rsidP="00B07153">
      <w:r>
        <w:t xml:space="preserve"> </w:t>
      </w:r>
    </w:p>
    <w:p w14:paraId="674D1443" w14:textId="77777777" w:rsidR="00B07153" w:rsidRDefault="00B07153" w:rsidP="00B07153"/>
    <w:p w14:paraId="130F488D" w14:textId="77777777" w:rsidR="00B07153" w:rsidRDefault="00B07153" w:rsidP="00B07153">
      <w:pPr>
        <w:rPr>
          <w:rFonts w:hint="eastAsia"/>
        </w:rPr>
      </w:pPr>
      <w:r>
        <w:rPr>
          <w:rFonts w:hint="eastAsia"/>
        </w:rPr>
        <w:t>（譲渡以外の名義書換）</w:t>
      </w:r>
    </w:p>
    <w:p w14:paraId="4C5F0683" w14:textId="77777777" w:rsidR="00B07153" w:rsidRDefault="00B07153" w:rsidP="00B07153">
      <w:pPr>
        <w:rPr>
          <w:rFonts w:hint="eastAsia"/>
        </w:rPr>
      </w:pPr>
      <w:r>
        <w:rPr>
          <w:rFonts w:hint="eastAsia"/>
        </w:rPr>
        <w:t>第６条</w:t>
      </w:r>
      <w:r>
        <w:rPr>
          <w:rFonts w:hint="eastAsia"/>
        </w:rPr>
        <w:t xml:space="preserve">  </w:t>
      </w:r>
      <w:r>
        <w:rPr>
          <w:rFonts w:hint="eastAsia"/>
        </w:rPr>
        <w:t>相続、遺贈または法人の合併その他譲渡以外の事由により株式を取得した者が</w:t>
      </w:r>
    </w:p>
    <w:p w14:paraId="7489BFC1" w14:textId="77777777" w:rsidR="00B07153" w:rsidRDefault="00B07153" w:rsidP="00B07153">
      <w:pPr>
        <w:rPr>
          <w:rFonts w:hint="eastAsia"/>
        </w:rPr>
      </w:pPr>
      <w:r>
        <w:rPr>
          <w:rFonts w:hint="eastAsia"/>
        </w:rPr>
        <w:t>名義書換を請求する場合は、請求書に株券およびその移転の原因を証する書面を添えて提出するものとする。</w:t>
      </w:r>
    </w:p>
    <w:p w14:paraId="638E4C18" w14:textId="77777777" w:rsidR="00B07153" w:rsidRDefault="00B07153" w:rsidP="00B07153"/>
    <w:p w14:paraId="650A0DA8" w14:textId="77777777" w:rsidR="00B07153" w:rsidRDefault="00B07153" w:rsidP="00B07153">
      <w:pPr>
        <w:rPr>
          <w:rFonts w:hint="eastAsia"/>
        </w:rPr>
      </w:pPr>
      <w:r>
        <w:rPr>
          <w:rFonts w:hint="eastAsia"/>
        </w:rPr>
        <w:t>（法令により別段の定めがある場合の名義書換）</w:t>
      </w:r>
    </w:p>
    <w:p w14:paraId="4DBAD72C" w14:textId="77777777" w:rsidR="00B07153" w:rsidRDefault="00B07153" w:rsidP="00B07153">
      <w:pPr>
        <w:rPr>
          <w:rFonts w:hint="eastAsia"/>
        </w:rPr>
      </w:pPr>
      <w:r>
        <w:rPr>
          <w:rFonts w:hint="eastAsia"/>
        </w:rPr>
        <w:t>第７条</w:t>
      </w:r>
      <w:r>
        <w:rPr>
          <w:rFonts w:hint="eastAsia"/>
        </w:rPr>
        <w:t xml:space="preserve">  </w:t>
      </w:r>
      <w:r>
        <w:rPr>
          <w:rFonts w:hint="eastAsia"/>
        </w:rPr>
        <w:t>株式移転につき法令による別段の手続を必要とする場合は、</w:t>
      </w:r>
    </w:p>
    <w:p w14:paraId="13DD9777" w14:textId="77777777" w:rsidR="00B07153" w:rsidRDefault="00B07153" w:rsidP="00B07153">
      <w:pPr>
        <w:rPr>
          <w:rFonts w:hint="eastAsia"/>
        </w:rPr>
      </w:pPr>
      <w:r>
        <w:rPr>
          <w:rFonts w:hint="eastAsia"/>
        </w:rPr>
        <w:t>請求書に株券およびその完了を証する書面を添えて提出するものとする。</w:t>
      </w:r>
    </w:p>
    <w:p w14:paraId="370879F6" w14:textId="77777777" w:rsidR="00B07153" w:rsidRDefault="00B07153" w:rsidP="00B07153"/>
    <w:p w14:paraId="5B3BA204" w14:textId="77777777" w:rsidR="00B07153" w:rsidRDefault="00B07153" w:rsidP="00B07153"/>
    <w:p w14:paraId="19C35084"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３</w:t>
      </w:r>
      <w:r>
        <w:rPr>
          <w:rFonts w:hint="eastAsia"/>
        </w:rPr>
        <w:t xml:space="preserve">  </w:t>
      </w:r>
      <w:r>
        <w:rPr>
          <w:rFonts w:hint="eastAsia"/>
        </w:rPr>
        <w:t>章</w:t>
      </w:r>
      <w:r>
        <w:rPr>
          <w:rFonts w:hint="eastAsia"/>
        </w:rPr>
        <w:t xml:space="preserve">      </w:t>
      </w:r>
      <w:r>
        <w:rPr>
          <w:rFonts w:hint="eastAsia"/>
        </w:rPr>
        <w:t>質権の登録および信託財産の表示</w:t>
      </w:r>
    </w:p>
    <w:p w14:paraId="74F4A25B" w14:textId="77777777" w:rsidR="00B07153" w:rsidRDefault="00B07153" w:rsidP="00B07153"/>
    <w:p w14:paraId="6805650F" w14:textId="77777777" w:rsidR="00B07153" w:rsidRDefault="00B07153" w:rsidP="00B07153">
      <w:pPr>
        <w:rPr>
          <w:rFonts w:hint="eastAsia"/>
        </w:rPr>
      </w:pPr>
      <w:r>
        <w:rPr>
          <w:rFonts w:hint="eastAsia"/>
        </w:rPr>
        <w:t>（質権の登録または抹消）</w:t>
      </w:r>
    </w:p>
    <w:p w14:paraId="3202CEC9" w14:textId="77777777" w:rsidR="00B07153" w:rsidRDefault="00B07153" w:rsidP="00B07153">
      <w:pPr>
        <w:rPr>
          <w:rFonts w:hint="eastAsia"/>
        </w:rPr>
      </w:pPr>
      <w:r>
        <w:rPr>
          <w:rFonts w:hint="eastAsia"/>
        </w:rPr>
        <w:t>第８条</w:t>
      </w:r>
      <w:r>
        <w:rPr>
          <w:rFonts w:hint="eastAsia"/>
        </w:rPr>
        <w:t xml:space="preserve">  </w:t>
      </w:r>
      <w:r>
        <w:rPr>
          <w:rFonts w:hint="eastAsia"/>
        </w:rPr>
        <w:t>株式につき質権の登録、変更またはその抹消を請求する場合は、</w:t>
      </w:r>
    </w:p>
    <w:p w14:paraId="30C3C2CC" w14:textId="77777777" w:rsidR="00B07153" w:rsidRDefault="00B07153" w:rsidP="00B07153">
      <w:pPr>
        <w:rPr>
          <w:rFonts w:hint="eastAsia"/>
        </w:rPr>
      </w:pPr>
      <w:r>
        <w:rPr>
          <w:rFonts w:hint="eastAsia"/>
        </w:rPr>
        <w:t>請求書に質権設定者および質権者が連署のうえ、株券を添えて提出するものとする。</w:t>
      </w:r>
    </w:p>
    <w:p w14:paraId="6114D46A" w14:textId="77777777" w:rsidR="00B07153" w:rsidRDefault="00B07153" w:rsidP="00B07153"/>
    <w:p w14:paraId="7725CB35" w14:textId="77777777" w:rsidR="00B07153" w:rsidRDefault="00B07153" w:rsidP="00B07153">
      <w:pPr>
        <w:rPr>
          <w:rFonts w:hint="eastAsia"/>
        </w:rPr>
      </w:pPr>
      <w:r>
        <w:rPr>
          <w:rFonts w:hint="eastAsia"/>
        </w:rPr>
        <w:t>（信託財産の表示または抹消）</w:t>
      </w:r>
    </w:p>
    <w:p w14:paraId="7FF1B540" w14:textId="77777777" w:rsidR="00B07153" w:rsidRDefault="00B07153" w:rsidP="00B07153">
      <w:pPr>
        <w:rPr>
          <w:rFonts w:hint="eastAsia"/>
        </w:rPr>
      </w:pPr>
      <w:r>
        <w:rPr>
          <w:rFonts w:hint="eastAsia"/>
        </w:rPr>
        <w:t>第９条</w:t>
      </w:r>
      <w:r>
        <w:rPr>
          <w:rFonts w:hint="eastAsia"/>
        </w:rPr>
        <w:t xml:space="preserve">  </w:t>
      </w:r>
      <w:r>
        <w:rPr>
          <w:rFonts w:hint="eastAsia"/>
        </w:rPr>
        <w:t>株式につき信託財産の表示またはその抹消を請求する場合は、</w:t>
      </w:r>
    </w:p>
    <w:p w14:paraId="76C341F9" w14:textId="77777777" w:rsidR="00B07153" w:rsidRDefault="00B07153" w:rsidP="00B07153">
      <w:pPr>
        <w:rPr>
          <w:rFonts w:hint="eastAsia"/>
        </w:rPr>
      </w:pPr>
      <w:r>
        <w:rPr>
          <w:rFonts w:hint="eastAsia"/>
        </w:rPr>
        <w:t>委託者または受託者が請求書に株券を添えて提出するものとする。</w:t>
      </w:r>
    </w:p>
    <w:p w14:paraId="3BC6D2B0" w14:textId="77777777" w:rsidR="00B07153" w:rsidRDefault="00B07153" w:rsidP="00B07153"/>
    <w:p w14:paraId="558D6CB3" w14:textId="77777777" w:rsidR="00B07153" w:rsidRDefault="00B07153" w:rsidP="00B07153"/>
    <w:p w14:paraId="2D8FE2CC"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４</w:t>
      </w:r>
      <w:r>
        <w:rPr>
          <w:rFonts w:hint="eastAsia"/>
        </w:rPr>
        <w:t xml:space="preserve">  </w:t>
      </w:r>
      <w:r>
        <w:rPr>
          <w:rFonts w:hint="eastAsia"/>
        </w:rPr>
        <w:t>章</w:t>
      </w:r>
      <w:r>
        <w:rPr>
          <w:rFonts w:hint="eastAsia"/>
        </w:rPr>
        <w:t xml:space="preserve">      </w:t>
      </w:r>
      <w:r>
        <w:rPr>
          <w:rFonts w:hint="eastAsia"/>
        </w:rPr>
        <w:t>株券不所持</w:t>
      </w:r>
    </w:p>
    <w:p w14:paraId="03FC88CD" w14:textId="77777777" w:rsidR="00B07153" w:rsidRDefault="00B07153" w:rsidP="00B07153"/>
    <w:p w14:paraId="0A18C80A" w14:textId="77777777" w:rsidR="00B07153" w:rsidRDefault="00B07153" w:rsidP="00B07153">
      <w:pPr>
        <w:rPr>
          <w:rFonts w:hint="eastAsia"/>
        </w:rPr>
      </w:pPr>
      <w:r>
        <w:rPr>
          <w:rFonts w:hint="eastAsia"/>
        </w:rPr>
        <w:t>（株券不所持の申し出）</w:t>
      </w:r>
    </w:p>
    <w:p w14:paraId="73BED782" w14:textId="77777777" w:rsidR="00B07153" w:rsidRDefault="00B07153" w:rsidP="00B07153">
      <w:pPr>
        <w:rPr>
          <w:rFonts w:hint="eastAsia"/>
        </w:rPr>
      </w:pPr>
      <w:r>
        <w:rPr>
          <w:rFonts w:hint="eastAsia"/>
        </w:rPr>
        <w:t>第１０条</w:t>
      </w:r>
      <w:r>
        <w:rPr>
          <w:rFonts w:hint="eastAsia"/>
        </w:rPr>
        <w:t xml:space="preserve">  </w:t>
      </w:r>
      <w:r>
        <w:rPr>
          <w:rFonts w:hint="eastAsia"/>
        </w:rPr>
        <w:t>株券不所持の申し出をする場合は、申出書に株券を添えて提出するものとする。</w:t>
      </w:r>
    </w:p>
    <w:p w14:paraId="7B5E990C" w14:textId="77777777" w:rsidR="00B07153" w:rsidRDefault="00B07153" w:rsidP="00B07153">
      <w:pPr>
        <w:rPr>
          <w:rFonts w:hint="eastAsia"/>
        </w:rPr>
      </w:pPr>
      <w:r>
        <w:rPr>
          <w:rFonts w:hint="eastAsia"/>
        </w:rPr>
        <w:t>ただし、株券が発行されていないときは、株券の提出を要しない。</w:t>
      </w:r>
    </w:p>
    <w:p w14:paraId="77226741" w14:textId="77777777" w:rsidR="00B07153" w:rsidRDefault="00B07153" w:rsidP="00B07153"/>
    <w:p w14:paraId="7DE0193A" w14:textId="77777777" w:rsidR="00B07153" w:rsidRDefault="00B07153" w:rsidP="00B07153">
      <w:pPr>
        <w:rPr>
          <w:rFonts w:hint="eastAsia"/>
        </w:rPr>
      </w:pPr>
      <w:r>
        <w:rPr>
          <w:rFonts w:hint="eastAsia"/>
        </w:rPr>
        <w:t>（不所持株券の交付請求）</w:t>
      </w:r>
    </w:p>
    <w:p w14:paraId="1934C693" w14:textId="77777777" w:rsidR="00B07153" w:rsidRDefault="00B07153" w:rsidP="00B07153">
      <w:pPr>
        <w:rPr>
          <w:rFonts w:hint="eastAsia"/>
        </w:rPr>
      </w:pPr>
      <w:r>
        <w:rPr>
          <w:rFonts w:hint="eastAsia"/>
        </w:rPr>
        <w:t>第１１条</w:t>
      </w:r>
      <w:r>
        <w:rPr>
          <w:rFonts w:hint="eastAsia"/>
        </w:rPr>
        <w:t xml:space="preserve">  </w:t>
      </w:r>
      <w:r>
        <w:rPr>
          <w:rFonts w:hint="eastAsia"/>
        </w:rPr>
        <w:t>株券不所持の申し出をした株主が、株券の発行または返還を請求する場合は、</w:t>
      </w:r>
    </w:p>
    <w:p w14:paraId="18B2BCA9" w14:textId="77777777" w:rsidR="00B07153" w:rsidRDefault="00B07153" w:rsidP="00B07153">
      <w:pPr>
        <w:rPr>
          <w:rFonts w:hint="eastAsia"/>
        </w:rPr>
      </w:pPr>
      <w:r>
        <w:rPr>
          <w:rFonts w:hint="eastAsia"/>
        </w:rPr>
        <w:t>その旨の請求書を提出するものとする。</w:t>
      </w:r>
    </w:p>
    <w:p w14:paraId="1BFC6F45" w14:textId="77777777" w:rsidR="00B07153" w:rsidRDefault="00B07153" w:rsidP="00B07153"/>
    <w:p w14:paraId="3E4575AB" w14:textId="77777777" w:rsidR="00B07153" w:rsidRDefault="00B07153" w:rsidP="00B07153"/>
    <w:p w14:paraId="09C00587"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５</w:t>
      </w:r>
      <w:r>
        <w:rPr>
          <w:rFonts w:hint="eastAsia"/>
        </w:rPr>
        <w:t xml:space="preserve">  </w:t>
      </w:r>
      <w:r>
        <w:rPr>
          <w:rFonts w:hint="eastAsia"/>
        </w:rPr>
        <w:t>章</w:t>
      </w:r>
      <w:r>
        <w:rPr>
          <w:rFonts w:hint="eastAsia"/>
        </w:rPr>
        <w:t xml:space="preserve">      </w:t>
      </w:r>
      <w:r>
        <w:rPr>
          <w:rFonts w:hint="eastAsia"/>
        </w:rPr>
        <w:t>諸</w:t>
      </w:r>
      <w:r>
        <w:rPr>
          <w:rFonts w:hint="eastAsia"/>
        </w:rPr>
        <w:t xml:space="preserve">            </w:t>
      </w:r>
      <w:r>
        <w:rPr>
          <w:rFonts w:hint="eastAsia"/>
        </w:rPr>
        <w:t>届</w:t>
      </w:r>
    </w:p>
    <w:p w14:paraId="26A0CECE" w14:textId="77777777" w:rsidR="00B07153" w:rsidRDefault="00B07153" w:rsidP="00B07153"/>
    <w:p w14:paraId="022A889C" w14:textId="77777777" w:rsidR="00B07153" w:rsidRDefault="00B07153" w:rsidP="00B07153">
      <w:pPr>
        <w:rPr>
          <w:rFonts w:hint="eastAsia"/>
        </w:rPr>
      </w:pPr>
      <w:r>
        <w:rPr>
          <w:rFonts w:hint="eastAsia"/>
        </w:rPr>
        <w:t>（住所、氏名および印鑑の届出）</w:t>
      </w:r>
    </w:p>
    <w:p w14:paraId="34C77EFF" w14:textId="77777777" w:rsidR="00B07153" w:rsidRDefault="00B07153" w:rsidP="00B07153">
      <w:pPr>
        <w:rPr>
          <w:rFonts w:hint="eastAsia"/>
        </w:rPr>
      </w:pPr>
      <w:r>
        <w:rPr>
          <w:rFonts w:hint="eastAsia"/>
        </w:rPr>
        <w:t>第１２条</w:t>
      </w:r>
      <w:r>
        <w:rPr>
          <w:rFonts w:hint="eastAsia"/>
        </w:rPr>
        <w:t xml:space="preserve">  </w:t>
      </w:r>
      <w:r>
        <w:rPr>
          <w:rFonts w:hint="eastAsia"/>
        </w:rPr>
        <w:t>株主、登録質権者またはそれらの法定代理人は、住所、氏名および印鑑を届出るものとする。ただし、署名の習慣のある外国人は、署名鑑をもって印鑑に代えることができる。</w:t>
      </w:r>
    </w:p>
    <w:p w14:paraId="645FCA90" w14:textId="77777777" w:rsidR="00B07153" w:rsidRDefault="00B07153" w:rsidP="00B07153">
      <w:pPr>
        <w:rPr>
          <w:rFonts w:hint="eastAsia"/>
        </w:rPr>
      </w:pPr>
      <w:r>
        <w:rPr>
          <w:rFonts w:hint="eastAsia"/>
        </w:rPr>
        <w:t>２．前項の届出事項を変更したときも同様とする。</w:t>
      </w:r>
    </w:p>
    <w:p w14:paraId="49EAE38F" w14:textId="77777777" w:rsidR="00B07153" w:rsidRDefault="00B07153" w:rsidP="00B07153">
      <w:r>
        <w:t xml:space="preserve"> </w:t>
      </w:r>
    </w:p>
    <w:p w14:paraId="5328B858" w14:textId="77777777" w:rsidR="00B07153" w:rsidRDefault="00B07153" w:rsidP="00B07153"/>
    <w:p w14:paraId="5C34E82D" w14:textId="77777777" w:rsidR="00B07153" w:rsidRDefault="00B07153" w:rsidP="00B07153">
      <w:pPr>
        <w:rPr>
          <w:rFonts w:hint="eastAsia"/>
        </w:rPr>
      </w:pPr>
      <w:r>
        <w:rPr>
          <w:rFonts w:hint="eastAsia"/>
        </w:rPr>
        <w:t>（外国居住株主等の通知を受けるべき場所の届出）</w:t>
      </w:r>
    </w:p>
    <w:p w14:paraId="74BBE8E0" w14:textId="77777777" w:rsidR="00B07153" w:rsidRDefault="00B07153" w:rsidP="00B07153">
      <w:pPr>
        <w:rPr>
          <w:rFonts w:hint="eastAsia"/>
        </w:rPr>
      </w:pPr>
      <w:r>
        <w:rPr>
          <w:rFonts w:hint="eastAsia"/>
        </w:rPr>
        <w:t>第１３条</w:t>
      </w:r>
      <w:r>
        <w:rPr>
          <w:rFonts w:hint="eastAsia"/>
        </w:rPr>
        <w:t xml:space="preserve">  </w:t>
      </w:r>
      <w:r>
        <w:rPr>
          <w:rFonts w:hint="eastAsia"/>
        </w:rPr>
        <w:t>外国に居住する株主、登録質権者またはそれらの法定代理人は、前条の手続のほか、日本国内に常任代理人を選任するか、または通知を受けるべき仮住所を定めて届出るものとする。</w:t>
      </w:r>
    </w:p>
    <w:p w14:paraId="67E1D41B" w14:textId="77777777" w:rsidR="00B07153" w:rsidRDefault="00B07153" w:rsidP="00B07153">
      <w:pPr>
        <w:rPr>
          <w:rFonts w:hint="eastAsia"/>
        </w:rPr>
      </w:pPr>
      <w:r>
        <w:rPr>
          <w:rFonts w:hint="eastAsia"/>
        </w:rPr>
        <w:t>２．前項の届出事項を変更したときも同様とする。</w:t>
      </w:r>
    </w:p>
    <w:p w14:paraId="5D92FE07" w14:textId="77777777" w:rsidR="00B07153" w:rsidRDefault="00B07153" w:rsidP="00B07153"/>
    <w:p w14:paraId="6B2833CC" w14:textId="77777777" w:rsidR="00B07153" w:rsidRDefault="00B07153" w:rsidP="00B07153">
      <w:pPr>
        <w:rPr>
          <w:rFonts w:hint="eastAsia"/>
        </w:rPr>
      </w:pPr>
      <w:r>
        <w:rPr>
          <w:rFonts w:hint="eastAsia"/>
        </w:rPr>
        <w:t>（法人の代表者）</w:t>
      </w:r>
    </w:p>
    <w:p w14:paraId="00581079" w14:textId="77777777" w:rsidR="00B07153" w:rsidRDefault="00B07153" w:rsidP="00B07153">
      <w:pPr>
        <w:rPr>
          <w:rFonts w:hint="eastAsia"/>
        </w:rPr>
      </w:pPr>
      <w:r>
        <w:rPr>
          <w:rFonts w:hint="eastAsia"/>
        </w:rPr>
        <w:t>第１４条</w:t>
      </w:r>
      <w:r>
        <w:rPr>
          <w:rFonts w:hint="eastAsia"/>
        </w:rPr>
        <w:t xml:space="preserve">  </w:t>
      </w:r>
      <w:r>
        <w:rPr>
          <w:rFonts w:hint="eastAsia"/>
        </w:rPr>
        <w:t>株主が法人である場合は、その代表者を届出るものとする。</w:t>
      </w:r>
    </w:p>
    <w:p w14:paraId="4D7CB312" w14:textId="77777777" w:rsidR="00B07153" w:rsidRDefault="00B07153" w:rsidP="00B07153">
      <w:pPr>
        <w:rPr>
          <w:rFonts w:hint="eastAsia"/>
        </w:rPr>
      </w:pPr>
      <w:r>
        <w:rPr>
          <w:rFonts w:hint="eastAsia"/>
        </w:rPr>
        <w:t>２．代表者を変更したときは、届出書に登記簿抄本を添えて提出しなければならない。</w:t>
      </w:r>
    </w:p>
    <w:p w14:paraId="43EE8D76" w14:textId="77777777" w:rsidR="00B07153" w:rsidRDefault="00B07153" w:rsidP="00B07153"/>
    <w:p w14:paraId="31B5BA84" w14:textId="77777777" w:rsidR="00B07153" w:rsidRDefault="00B07153" w:rsidP="00B07153">
      <w:pPr>
        <w:rPr>
          <w:rFonts w:hint="eastAsia"/>
        </w:rPr>
      </w:pPr>
      <w:r>
        <w:rPr>
          <w:rFonts w:hint="eastAsia"/>
        </w:rPr>
        <w:t>（共有株式の代表者）</w:t>
      </w:r>
    </w:p>
    <w:p w14:paraId="23C11AD8" w14:textId="77777777" w:rsidR="00B07153" w:rsidRDefault="00B07153" w:rsidP="00B07153">
      <w:pPr>
        <w:rPr>
          <w:rFonts w:hint="eastAsia"/>
        </w:rPr>
      </w:pPr>
      <w:r>
        <w:rPr>
          <w:rFonts w:hint="eastAsia"/>
        </w:rPr>
        <w:t>第１５条</w:t>
      </w:r>
      <w:r>
        <w:rPr>
          <w:rFonts w:hint="eastAsia"/>
        </w:rPr>
        <w:t xml:space="preserve">  </w:t>
      </w:r>
      <w:r>
        <w:rPr>
          <w:rFonts w:hint="eastAsia"/>
        </w:rPr>
        <w:t>株式を共有する株主は、その代表者１名を定め、届出書に共有者全員が連署のうえ、届出書を提出するものとする。</w:t>
      </w:r>
    </w:p>
    <w:p w14:paraId="422F8F7C" w14:textId="77777777" w:rsidR="00B07153" w:rsidRDefault="00B07153" w:rsidP="00B07153">
      <w:pPr>
        <w:rPr>
          <w:rFonts w:hint="eastAsia"/>
        </w:rPr>
      </w:pPr>
      <w:r>
        <w:rPr>
          <w:rFonts w:hint="eastAsia"/>
        </w:rPr>
        <w:t>２．代表者を変更したときも同様とする。</w:t>
      </w:r>
    </w:p>
    <w:p w14:paraId="35A058AC" w14:textId="77777777" w:rsidR="00B07153" w:rsidRDefault="00B07153" w:rsidP="00B07153"/>
    <w:p w14:paraId="6376830B" w14:textId="77777777" w:rsidR="00B07153" w:rsidRDefault="00B07153" w:rsidP="00B07153">
      <w:pPr>
        <w:rPr>
          <w:rFonts w:hint="eastAsia"/>
        </w:rPr>
      </w:pPr>
      <w:r>
        <w:rPr>
          <w:rFonts w:hint="eastAsia"/>
        </w:rPr>
        <w:t>（株主名簿および株券の表示変更）</w:t>
      </w:r>
    </w:p>
    <w:p w14:paraId="548E1E8D" w14:textId="77777777" w:rsidR="00B07153" w:rsidRDefault="00B07153" w:rsidP="00B07153">
      <w:pPr>
        <w:rPr>
          <w:rFonts w:hint="eastAsia"/>
        </w:rPr>
      </w:pPr>
      <w:r>
        <w:rPr>
          <w:rFonts w:hint="eastAsia"/>
        </w:rPr>
        <w:t>第１６条</w:t>
      </w:r>
      <w:r>
        <w:rPr>
          <w:rFonts w:hint="eastAsia"/>
        </w:rPr>
        <w:t xml:space="preserve">  </w:t>
      </w:r>
      <w:r>
        <w:rPr>
          <w:rFonts w:hint="eastAsia"/>
        </w:rPr>
        <w:t>次に掲げる事由により株主名簿および株券の表示を変更しようとする場合は、</w:t>
      </w:r>
    </w:p>
    <w:p w14:paraId="6B36F417" w14:textId="77777777" w:rsidR="00B07153" w:rsidRDefault="00B07153" w:rsidP="00B07153">
      <w:pPr>
        <w:rPr>
          <w:rFonts w:hint="eastAsia"/>
        </w:rPr>
      </w:pPr>
      <w:r>
        <w:rPr>
          <w:rFonts w:hint="eastAsia"/>
        </w:rPr>
        <w:t>届出書に株券および戸籍抄本または登記簿抄本を添えて提出するものとする。ただし、株券が発行されていないときは、株券の提出を要しない。</w:t>
      </w:r>
    </w:p>
    <w:p w14:paraId="363F13A3" w14:textId="77777777" w:rsidR="00B07153" w:rsidRDefault="00B07153" w:rsidP="00B07153">
      <w:pPr>
        <w:rPr>
          <w:rFonts w:hint="eastAsia"/>
        </w:rPr>
      </w:pPr>
      <w:r>
        <w:rPr>
          <w:rFonts w:hint="eastAsia"/>
        </w:rPr>
        <w:t xml:space="preserve">  </w:t>
      </w:r>
      <w:r>
        <w:rPr>
          <w:rFonts w:hint="eastAsia"/>
        </w:rPr>
        <w:t>①</w:t>
      </w:r>
      <w:r>
        <w:rPr>
          <w:rFonts w:hint="eastAsia"/>
        </w:rPr>
        <w:t xml:space="preserve">  </w:t>
      </w:r>
      <w:r>
        <w:rPr>
          <w:rFonts w:hint="eastAsia"/>
        </w:rPr>
        <w:t>改姓・改名</w:t>
      </w:r>
    </w:p>
    <w:p w14:paraId="2CE122AB" w14:textId="77777777" w:rsidR="00B07153" w:rsidRDefault="00B07153" w:rsidP="00B07153">
      <w:pPr>
        <w:rPr>
          <w:rFonts w:hint="eastAsia"/>
        </w:rPr>
      </w:pPr>
      <w:r>
        <w:rPr>
          <w:rFonts w:hint="eastAsia"/>
        </w:rPr>
        <w:t xml:space="preserve">  </w:t>
      </w:r>
      <w:r>
        <w:rPr>
          <w:rFonts w:hint="eastAsia"/>
        </w:rPr>
        <w:t>②</w:t>
      </w:r>
      <w:r>
        <w:rPr>
          <w:rFonts w:hint="eastAsia"/>
        </w:rPr>
        <w:t xml:space="preserve">  </w:t>
      </w:r>
      <w:r>
        <w:rPr>
          <w:rFonts w:hint="eastAsia"/>
        </w:rPr>
        <w:t>親権者・後見人等法定代理人の設定・変更または解除</w:t>
      </w:r>
    </w:p>
    <w:p w14:paraId="53FBB46A" w14:textId="77777777" w:rsidR="00B07153" w:rsidRDefault="00B07153" w:rsidP="00B07153">
      <w:pPr>
        <w:rPr>
          <w:rFonts w:hint="eastAsia"/>
        </w:rPr>
      </w:pPr>
      <w:r>
        <w:rPr>
          <w:rFonts w:hint="eastAsia"/>
        </w:rPr>
        <w:t xml:space="preserve">  </w:t>
      </w:r>
      <w:r>
        <w:rPr>
          <w:rFonts w:hint="eastAsia"/>
        </w:rPr>
        <w:t>③</w:t>
      </w:r>
      <w:r>
        <w:rPr>
          <w:rFonts w:hint="eastAsia"/>
        </w:rPr>
        <w:t xml:space="preserve">  </w:t>
      </w:r>
      <w:r>
        <w:rPr>
          <w:rFonts w:hint="eastAsia"/>
        </w:rPr>
        <w:t>商号もしくは法人名称の変更または法人組織の変更</w:t>
      </w:r>
    </w:p>
    <w:p w14:paraId="7A452C7B" w14:textId="77777777" w:rsidR="00B07153" w:rsidRDefault="00B07153" w:rsidP="00B07153"/>
    <w:p w14:paraId="4AC8730E" w14:textId="77777777" w:rsidR="00B07153" w:rsidRDefault="00B07153" w:rsidP="00B07153"/>
    <w:p w14:paraId="06F2AA0B"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６</w:t>
      </w:r>
      <w:r>
        <w:rPr>
          <w:rFonts w:hint="eastAsia"/>
        </w:rPr>
        <w:t xml:space="preserve">  </w:t>
      </w:r>
      <w:r>
        <w:rPr>
          <w:rFonts w:hint="eastAsia"/>
        </w:rPr>
        <w:t>章</w:t>
      </w:r>
      <w:r>
        <w:rPr>
          <w:rFonts w:hint="eastAsia"/>
        </w:rPr>
        <w:t xml:space="preserve">      </w:t>
      </w:r>
      <w:r>
        <w:rPr>
          <w:rFonts w:hint="eastAsia"/>
        </w:rPr>
        <w:t>株券の再発行</w:t>
      </w:r>
    </w:p>
    <w:p w14:paraId="26722630" w14:textId="77777777" w:rsidR="00B07153" w:rsidRDefault="00B07153" w:rsidP="00B07153"/>
    <w:p w14:paraId="042FD024" w14:textId="77777777" w:rsidR="00B07153" w:rsidRDefault="00B07153" w:rsidP="00B07153">
      <w:pPr>
        <w:rPr>
          <w:rFonts w:hint="eastAsia"/>
        </w:rPr>
      </w:pPr>
      <w:r>
        <w:rPr>
          <w:rFonts w:hint="eastAsia"/>
        </w:rPr>
        <w:lastRenderedPageBreak/>
        <w:t>（分割または併合による再発行）</w:t>
      </w:r>
    </w:p>
    <w:p w14:paraId="39509A3E" w14:textId="77777777" w:rsidR="00B07153" w:rsidRDefault="00B07153" w:rsidP="00B07153">
      <w:pPr>
        <w:rPr>
          <w:rFonts w:hint="eastAsia"/>
        </w:rPr>
      </w:pPr>
      <w:r>
        <w:rPr>
          <w:rFonts w:hint="eastAsia"/>
        </w:rPr>
        <w:t>第１７条</w:t>
      </w:r>
      <w:r>
        <w:rPr>
          <w:rFonts w:hint="eastAsia"/>
        </w:rPr>
        <w:t xml:space="preserve">  </w:t>
      </w:r>
      <w:r>
        <w:rPr>
          <w:rFonts w:hint="eastAsia"/>
        </w:rPr>
        <w:t>株券の分割または併合により新株券の発行を請求する場合は、請求書に株券を添えて提出するものとする。ただし、単位未満株式については、株券の発行を請求することができない。</w:t>
      </w:r>
    </w:p>
    <w:p w14:paraId="643A19F5" w14:textId="77777777" w:rsidR="00B07153" w:rsidRDefault="00B07153" w:rsidP="00B07153"/>
    <w:p w14:paraId="2402B940" w14:textId="77777777" w:rsidR="00B07153" w:rsidRDefault="00B07153" w:rsidP="00B07153">
      <w:pPr>
        <w:rPr>
          <w:rFonts w:hint="eastAsia"/>
        </w:rPr>
      </w:pPr>
      <w:r>
        <w:rPr>
          <w:rFonts w:hint="eastAsia"/>
        </w:rPr>
        <w:t>（喪失による再発行）</w:t>
      </w:r>
    </w:p>
    <w:p w14:paraId="17899FA6" w14:textId="77777777" w:rsidR="00B07153" w:rsidRDefault="00B07153" w:rsidP="00B07153">
      <w:pPr>
        <w:rPr>
          <w:rFonts w:hint="eastAsia"/>
        </w:rPr>
      </w:pPr>
      <w:r>
        <w:rPr>
          <w:rFonts w:hint="eastAsia"/>
        </w:rPr>
        <w:t>第１８条</w:t>
      </w:r>
      <w:r>
        <w:rPr>
          <w:rFonts w:hint="eastAsia"/>
        </w:rPr>
        <w:t xml:space="preserve">  </w:t>
      </w:r>
      <w:r>
        <w:rPr>
          <w:rFonts w:hint="eastAsia"/>
        </w:rPr>
        <w:t>株券の喪失により新株券の発行を請求する場合は、請求書に除権判決の正本または謄本を添えて提出するものとする。</w:t>
      </w:r>
    </w:p>
    <w:p w14:paraId="15BE5D27" w14:textId="77777777" w:rsidR="00B07153" w:rsidRDefault="00B07153" w:rsidP="00B07153"/>
    <w:p w14:paraId="43085D56" w14:textId="77777777" w:rsidR="00B07153" w:rsidRDefault="00B07153" w:rsidP="00B07153">
      <w:pPr>
        <w:rPr>
          <w:rFonts w:hint="eastAsia"/>
        </w:rPr>
      </w:pPr>
      <w:r>
        <w:rPr>
          <w:rFonts w:hint="eastAsia"/>
        </w:rPr>
        <w:t>（汚損または毀損による再発行）</w:t>
      </w:r>
    </w:p>
    <w:p w14:paraId="32F1809D" w14:textId="77777777" w:rsidR="00B07153" w:rsidRDefault="00B07153" w:rsidP="00B07153">
      <w:pPr>
        <w:rPr>
          <w:rFonts w:hint="eastAsia"/>
        </w:rPr>
      </w:pPr>
      <w:r>
        <w:rPr>
          <w:rFonts w:hint="eastAsia"/>
        </w:rPr>
        <w:t>第１９条</w:t>
      </w:r>
      <w:r>
        <w:rPr>
          <w:rFonts w:hint="eastAsia"/>
        </w:rPr>
        <w:t xml:space="preserve">  </w:t>
      </w:r>
      <w:r>
        <w:rPr>
          <w:rFonts w:hint="eastAsia"/>
        </w:rPr>
        <w:t>株券の汚損または毀損により新株券の発行を請求する場合は、請求書に株券を添えて提出するものとする。ただし、株券の真偽を判別しがたいときは、前条の規定によるものとする。</w:t>
      </w:r>
    </w:p>
    <w:p w14:paraId="75DFCEBD" w14:textId="77777777" w:rsidR="00B07153" w:rsidRDefault="00B07153" w:rsidP="00B07153"/>
    <w:p w14:paraId="260B2258" w14:textId="77777777" w:rsidR="00B07153" w:rsidRDefault="00B07153" w:rsidP="00B07153">
      <w:r>
        <w:t xml:space="preserve"> </w:t>
      </w:r>
    </w:p>
    <w:p w14:paraId="14316336" w14:textId="77777777" w:rsidR="00B07153" w:rsidRDefault="00B07153" w:rsidP="00B07153"/>
    <w:p w14:paraId="45B7CEE8"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７</w:t>
      </w:r>
      <w:r>
        <w:rPr>
          <w:rFonts w:hint="eastAsia"/>
        </w:rPr>
        <w:t xml:space="preserve">  </w:t>
      </w:r>
      <w:r>
        <w:rPr>
          <w:rFonts w:hint="eastAsia"/>
        </w:rPr>
        <w:t>章</w:t>
      </w:r>
      <w:r>
        <w:rPr>
          <w:rFonts w:hint="eastAsia"/>
        </w:rPr>
        <w:t xml:space="preserve">      </w:t>
      </w:r>
      <w:r>
        <w:rPr>
          <w:rFonts w:hint="eastAsia"/>
        </w:rPr>
        <w:t>単位未満株式の買取り</w:t>
      </w:r>
    </w:p>
    <w:p w14:paraId="37896E47" w14:textId="77777777" w:rsidR="00B07153" w:rsidRPr="00B07153" w:rsidRDefault="00B07153" w:rsidP="00B07153"/>
    <w:p w14:paraId="2E586506" w14:textId="77777777" w:rsidR="00B07153" w:rsidRDefault="00B07153" w:rsidP="00B07153">
      <w:pPr>
        <w:rPr>
          <w:rFonts w:hint="eastAsia"/>
        </w:rPr>
      </w:pPr>
      <w:r>
        <w:rPr>
          <w:rFonts w:hint="eastAsia"/>
        </w:rPr>
        <w:t>（</w:t>
      </w:r>
      <w:proofErr w:type="gramStart"/>
      <w:r>
        <w:rPr>
          <w:rFonts w:hint="eastAsia"/>
        </w:rPr>
        <w:t>買取</w:t>
      </w:r>
      <w:proofErr w:type="gramEnd"/>
      <w:r>
        <w:rPr>
          <w:rFonts w:hint="eastAsia"/>
        </w:rPr>
        <w:t>請求の方法）</w:t>
      </w:r>
    </w:p>
    <w:p w14:paraId="102858BF" w14:textId="77777777" w:rsidR="00B07153" w:rsidRDefault="00B07153" w:rsidP="00B07153">
      <w:pPr>
        <w:rPr>
          <w:rFonts w:hint="eastAsia"/>
        </w:rPr>
      </w:pPr>
      <w:r>
        <w:rPr>
          <w:rFonts w:hint="eastAsia"/>
        </w:rPr>
        <w:t>第２０条</w:t>
      </w:r>
      <w:r>
        <w:rPr>
          <w:rFonts w:hint="eastAsia"/>
        </w:rPr>
        <w:t xml:space="preserve">  </w:t>
      </w:r>
      <w:r>
        <w:rPr>
          <w:rFonts w:hint="eastAsia"/>
        </w:rPr>
        <w:t>単位未満株式の買取りを請求する場合は、請求書に株券を添えて</w:t>
      </w:r>
    </w:p>
    <w:p w14:paraId="76E14863" w14:textId="77777777" w:rsidR="00B07153" w:rsidRDefault="00B07153" w:rsidP="00B07153">
      <w:pPr>
        <w:rPr>
          <w:rFonts w:hint="eastAsia"/>
        </w:rPr>
      </w:pPr>
      <w:r>
        <w:rPr>
          <w:rFonts w:hint="eastAsia"/>
        </w:rPr>
        <w:t>提出するものとする。ただし、株券が発行されていないときは、株券の提出を要しない。</w:t>
      </w:r>
    </w:p>
    <w:p w14:paraId="3BA2F63A" w14:textId="77777777" w:rsidR="00B07153" w:rsidRDefault="00B07153" w:rsidP="00B07153"/>
    <w:p w14:paraId="75CCD713" w14:textId="77777777" w:rsidR="00B07153" w:rsidRDefault="00B07153" w:rsidP="00B07153">
      <w:pPr>
        <w:rPr>
          <w:rFonts w:hint="eastAsia"/>
        </w:rPr>
      </w:pPr>
      <w:r>
        <w:rPr>
          <w:rFonts w:hint="eastAsia"/>
        </w:rPr>
        <w:t>（</w:t>
      </w:r>
      <w:proofErr w:type="gramStart"/>
      <w:r>
        <w:rPr>
          <w:rFonts w:hint="eastAsia"/>
        </w:rPr>
        <w:t>買取</w:t>
      </w:r>
      <w:proofErr w:type="gramEnd"/>
      <w:r>
        <w:rPr>
          <w:rFonts w:hint="eastAsia"/>
        </w:rPr>
        <w:t>価格の決定）</w:t>
      </w:r>
    </w:p>
    <w:p w14:paraId="4E63E318" w14:textId="77777777" w:rsidR="00B07153" w:rsidRDefault="00B07153" w:rsidP="00B07153">
      <w:pPr>
        <w:rPr>
          <w:rFonts w:hint="eastAsia"/>
        </w:rPr>
      </w:pPr>
      <w:r>
        <w:rPr>
          <w:rFonts w:hint="eastAsia"/>
        </w:rPr>
        <w:t>第２１条</w:t>
      </w:r>
      <w:r>
        <w:rPr>
          <w:rFonts w:hint="eastAsia"/>
        </w:rPr>
        <w:t xml:space="preserve">  </w:t>
      </w:r>
      <w:r>
        <w:rPr>
          <w:rFonts w:hint="eastAsia"/>
        </w:rPr>
        <w:t>単位未満株式の</w:t>
      </w:r>
      <w:proofErr w:type="gramStart"/>
      <w:r>
        <w:rPr>
          <w:rFonts w:hint="eastAsia"/>
        </w:rPr>
        <w:t>買取</w:t>
      </w:r>
      <w:proofErr w:type="gramEnd"/>
      <w:r>
        <w:rPr>
          <w:rFonts w:hint="eastAsia"/>
        </w:rPr>
        <w:t>請求がなされた場合の</w:t>
      </w:r>
      <w:proofErr w:type="gramStart"/>
      <w:r>
        <w:rPr>
          <w:rFonts w:hint="eastAsia"/>
        </w:rPr>
        <w:t>買取</w:t>
      </w:r>
      <w:proofErr w:type="gramEnd"/>
      <w:r>
        <w:rPr>
          <w:rFonts w:hint="eastAsia"/>
        </w:rPr>
        <w:t>価格は、</w:t>
      </w:r>
      <w:proofErr w:type="gramStart"/>
      <w:r>
        <w:rPr>
          <w:rFonts w:hint="eastAsia"/>
        </w:rPr>
        <w:t>買取</w:t>
      </w:r>
      <w:proofErr w:type="gramEnd"/>
      <w:r>
        <w:rPr>
          <w:rFonts w:hint="eastAsia"/>
        </w:rPr>
        <w:t>請求者および当会社が協議のうえ、決定した価格とする。ただし、協議が整わないときは、法令の定めるところによるものとする。</w:t>
      </w:r>
    </w:p>
    <w:p w14:paraId="690BFED6" w14:textId="77777777" w:rsidR="00B07153" w:rsidRDefault="00B07153" w:rsidP="00B07153">
      <w:pPr>
        <w:rPr>
          <w:rFonts w:hint="eastAsia"/>
        </w:rPr>
      </w:pPr>
      <w:r>
        <w:rPr>
          <w:rFonts w:hint="eastAsia"/>
        </w:rPr>
        <w:t>２．</w:t>
      </w:r>
      <w:proofErr w:type="gramStart"/>
      <w:r>
        <w:rPr>
          <w:rFonts w:hint="eastAsia"/>
        </w:rPr>
        <w:t>買取</w:t>
      </w:r>
      <w:proofErr w:type="gramEnd"/>
      <w:r>
        <w:rPr>
          <w:rFonts w:hint="eastAsia"/>
        </w:rPr>
        <w:t>請求株式の</w:t>
      </w:r>
      <w:proofErr w:type="gramStart"/>
      <w:r>
        <w:rPr>
          <w:rFonts w:hint="eastAsia"/>
        </w:rPr>
        <w:t>買取</w:t>
      </w:r>
      <w:proofErr w:type="gramEnd"/>
      <w:r>
        <w:rPr>
          <w:rFonts w:hint="eastAsia"/>
        </w:rPr>
        <w:t>価格は、前項により定められる１株当たりの</w:t>
      </w:r>
      <w:proofErr w:type="gramStart"/>
      <w:r>
        <w:rPr>
          <w:rFonts w:hint="eastAsia"/>
        </w:rPr>
        <w:t>買取</w:t>
      </w:r>
      <w:proofErr w:type="gramEnd"/>
      <w:r>
        <w:rPr>
          <w:rFonts w:hint="eastAsia"/>
        </w:rPr>
        <w:t>価格に</w:t>
      </w:r>
      <w:proofErr w:type="gramStart"/>
      <w:r>
        <w:rPr>
          <w:rFonts w:hint="eastAsia"/>
        </w:rPr>
        <w:t>買取</w:t>
      </w:r>
      <w:proofErr w:type="gramEnd"/>
      <w:r>
        <w:rPr>
          <w:rFonts w:hint="eastAsia"/>
        </w:rPr>
        <w:t>請求株式数を乗じた金額とする。</w:t>
      </w:r>
    </w:p>
    <w:p w14:paraId="0C3C3FE5" w14:textId="77777777" w:rsidR="00B07153" w:rsidRDefault="00B07153" w:rsidP="00B07153"/>
    <w:p w14:paraId="7E6BFA19" w14:textId="77777777" w:rsidR="00B07153" w:rsidRDefault="00B07153" w:rsidP="00B07153">
      <w:pPr>
        <w:rPr>
          <w:rFonts w:hint="eastAsia"/>
        </w:rPr>
      </w:pPr>
      <w:r>
        <w:rPr>
          <w:rFonts w:hint="eastAsia"/>
        </w:rPr>
        <w:t>（</w:t>
      </w:r>
      <w:proofErr w:type="gramStart"/>
      <w:r>
        <w:rPr>
          <w:rFonts w:hint="eastAsia"/>
        </w:rPr>
        <w:t>買取</w:t>
      </w:r>
      <w:proofErr w:type="gramEnd"/>
      <w:r>
        <w:rPr>
          <w:rFonts w:hint="eastAsia"/>
        </w:rPr>
        <w:t>代金の支払）</w:t>
      </w:r>
    </w:p>
    <w:p w14:paraId="0F667CFB" w14:textId="77777777" w:rsidR="00B07153" w:rsidRDefault="00B07153" w:rsidP="00B07153">
      <w:pPr>
        <w:rPr>
          <w:rFonts w:hint="eastAsia"/>
        </w:rPr>
      </w:pPr>
      <w:r>
        <w:rPr>
          <w:rFonts w:hint="eastAsia"/>
        </w:rPr>
        <w:t>第２２条</w:t>
      </w:r>
      <w:r>
        <w:rPr>
          <w:rFonts w:hint="eastAsia"/>
        </w:rPr>
        <w:t xml:space="preserve">  </w:t>
      </w:r>
      <w:r>
        <w:rPr>
          <w:rFonts w:hint="eastAsia"/>
        </w:rPr>
        <w:t>単位未満株式の</w:t>
      </w:r>
      <w:proofErr w:type="gramStart"/>
      <w:r>
        <w:rPr>
          <w:rFonts w:hint="eastAsia"/>
        </w:rPr>
        <w:t>買取</w:t>
      </w:r>
      <w:proofErr w:type="gramEnd"/>
      <w:r>
        <w:rPr>
          <w:rFonts w:hint="eastAsia"/>
        </w:rPr>
        <w:t>請求がなされた場合の</w:t>
      </w:r>
      <w:proofErr w:type="gramStart"/>
      <w:r>
        <w:rPr>
          <w:rFonts w:hint="eastAsia"/>
        </w:rPr>
        <w:t>買取</w:t>
      </w:r>
      <w:proofErr w:type="gramEnd"/>
      <w:r>
        <w:rPr>
          <w:rFonts w:hint="eastAsia"/>
        </w:rPr>
        <w:t>代金は、</w:t>
      </w:r>
      <w:proofErr w:type="gramStart"/>
      <w:r>
        <w:rPr>
          <w:rFonts w:hint="eastAsia"/>
        </w:rPr>
        <w:t>買取</w:t>
      </w:r>
      <w:proofErr w:type="gramEnd"/>
      <w:r>
        <w:rPr>
          <w:rFonts w:hint="eastAsia"/>
        </w:rPr>
        <w:t>価格が決定し、</w:t>
      </w:r>
    </w:p>
    <w:p w14:paraId="69D5723D" w14:textId="77777777" w:rsidR="00B07153" w:rsidRDefault="00B07153" w:rsidP="00B07153">
      <w:pPr>
        <w:rPr>
          <w:rFonts w:hint="eastAsia"/>
        </w:rPr>
      </w:pPr>
      <w:r>
        <w:rPr>
          <w:rFonts w:hint="eastAsia"/>
        </w:rPr>
        <w:t>かつ</w:t>
      </w:r>
      <w:proofErr w:type="gramStart"/>
      <w:r>
        <w:rPr>
          <w:rFonts w:hint="eastAsia"/>
        </w:rPr>
        <w:t>買取</w:t>
      </w:r>
      <w:proofErr w:type="gramEnd"/>
      <w:r>
        <w:rPr>
          <w:rFonts w:hint="eastAsia"/>
        </w:rPr>
        <w:t>請求が第２条に定める株式事務取扱所に到着した日から４営業日目に単位未満株式の</w:t>
      </w:r>
      <w:proofErr w:type="gramStart"/>
      <w:r>
        <w:rPr>
          <w:rFonts w:hint="eastAsia"/>
        </w:rPr>
        <w:t>買取</w:t>
      </w:r>
      <w:proofErr w:type="gramEnd"/>
      <w:r>
        <w:rPr>
          <w:rFonts w:hint="eastAsia"/>
        </w:rPr>
        <w:t>請求者に支払う。ただし、第２条に定める取次所において</w:t>
      </w:r>
      <w:proofErr w:type="gramStart"/>
      <w:r>
        <w:rPr>
          <w:rFonts w:hint="eastAsia"/>
        </w:rPr>
        <w:t>買取</w:t>
      </w:r>
      <w:proofErr w:type="gramEnd"/>
      <w:r>
        <w:rPr>
          <w:rFonts w:hint="eastAsia"/>
        </w:rPr>
        <w:t>請求を受理したときの</w:t>
      </w:r>
      <w:proofErr w:type="gramStart"/>
      <w:r>
        <w:rPr>
          <w:rFonts w:hint="eastAsia"/>
        </w:rPr>
        <w:t>買取</w:t>
      </w:r>
      <w:proofErr w:type="gramEnd"/>
      <w:r>
        <w:rPr>
          <w:rFonts w:hint="eastAsia"/>
        </w:rPr>
        <w:t>代金は、</w:t>
      </w:r>
      <w:proofErr w:type="gramStart"/>
      <w:r>
        <w:rPr>
          <w:rFonts w:hint="eastAsia"/>
        </w:rPr>
        <w:t>買取</w:t>
      </w:r>
      <w:proofErr w:type="gramEnd"/>
      <w:r>
        <w:rPr>
          <w:rFonts w:hint="eastAsia"/>
        </w:rPr>
        <w:t>価格が決定し、かつ</w:t>
      </w:r>
      <w:proofErr w:type="gramStart"/>
      <w:r>
        <w:rPr>
          <w:rFonts w:hint="eastAsia"/>
        </w:rPr>
        <w:t>買取</w:t>
      </w:r>
      <w:proofErr w:type="gramEnd"/>
      <w:r>
        <w:rPr>
          <w:rFonts w:hint="eastAsia"/>
        </w:rPr>
        <w:t>請求が取次所に到着した日から７営業日以内に単位未満株式の</w:t>
      </w:r>
      <w:proofErr w:type="gramStart"/>
      <w:r>
        <w:rPr>
          <w:rFonts w:hint="eastAsia"/>
        </w:rPr>
        <w:t>買取</w:t>
      </w:r>
      <w:proofErr w:type="gramEnd"/>
      <w:r>
        <w:rPr>
          <w:rFonts w:hint="eastAsia"/>
        </w:rPr>
        <w:t>請求者に支払う。</w:t>
      </w:r>
    </w:p>
    <w:p w14:paraId="3C8C6BD2" w14:textId="77777777" w:rsidR="00B07153" w:rsidRDefault="00B07153" w:rsidP="00B07153">
      <w:pPr>
        <w:rPr>
          <w:rFonts w:hint="eastAsia"/>
        </w:rPr>
      </w:pPr>
      <w:r>
        <w:rPr>
          <w:rFonts w:hint="eastAsia"/>
        </w:rPr>
        <w:t>２．前項の規定にかかわらず、</w:t>
      </w:r>
      <w:proofErr w:type="gramStart"/>
      <w:r>
        <w:rPr>
          <w:rFonts w:hint="eastAsia"/>
        </w:rPr>
        <w:t>買取</w:t>
      </w:r>
      <w:proofErr w:type="gramEnd"/>
      <w:r>
        <w:rPr>
          <w:rFonts w:hint="eastAsia"/>
        </w:rPr>
        <w:t>価格に利益配当、中間配当、株式の分割および新株引</w:t>
      </w:r>
      <w:r>
        <w:rPr>
          <w:rFonts w:hint="eastAsia"/>
        </w:rPr>
        <w:lastRenderedPageBreak/>
        <w:t>受権を受ける権利が含まれているときは、そのための決算期日、基準日、中間配当基準日、割当日または株主名簿閉鎖開始の前日までに支払うものとする。</w:t>
      </w:r>
    </w:p>
    <w:p w14:paraId="72113313" w14:textId="77777777" w:rsidR="00B07153" w:rsidRPr="00B07153" w:rsidRDefault="00B07153" w:rsidP="00B07153"/>
    <w:p w14:paraId="18E14D4D" w14:textId="77777777" w:rsidR="00B07153" w:rsidRDefault="00B07153" w:rsidP="00B07153">
      <w:pPr>
        <w:rPr>
          <w:rFonts w:hint="eastAsia"/>
        </w:rPr>
      </w:pPr>
      <w:r>
        <w:rPr>
          <w:rFonts w:hint="eastAsia"/>
        </w:rPr>
        <w:t>（</w:t>
      </w:r>
      <w:proofErr w:type="gramStart"/>
      <w:r>
        <w:rPr>
          <w:rFonts w:hint="eastAsia"/>
        </w:rPr>
        <w:t>買取</w:t>
      </w:r>
      <w:proofErr w:type="gramEnd"/>
      <w:r>
        <w:rPr>
          <w:rFonts w:hint="eastAsia"/>
        </w:rPr>
        <w:t>株式の移転）</w:t>
      </w:r>
    </w:p>
    <w:p w14:paraId="165F3DF2" w14:textId="77777777" w:rsidR="00B07153" w:rsidRDefault="00B07153" w:rsidP="00B07153">
      <w:pPr>
        <w:rPr>
          <w:rFonts w:hint="eastAsia"/>
        </w:rPr>
      </w:pPr>
      <w:r>
        <w:rPr>
          <w:rFonts w:hint="eastAsia"/>
        </w:rPr>
        <w:t>第２３条</w:t>
      </w:r>
      <w:r>
        <w:rPr>
          <w:rFonts w:hint="eastAsia"/>
        </w:rPr>
        <w:t xml:space="preserve">  </w:t>
      </w:r>
      <w:proofErr w:type="gramStart"/>
      <w:r>
        <w:rPr>
          <w:rFonts w:hint="eastAsia"/>
        </w:rPr>
        <w:t>買取</w:t>
      </w:r>
      <w:proofErr w:type="gramEnd"/>
      <w:r>
        <w:rPr>
          <w:rFonts w:hint="eastAsia"/>
        </w:rPr>
        <w:t>請求を受けた単位未満株式の権利は、当会社が前条に定める</w:t>
      </w:r>
      <w:proofErr w:type="gramStart"/>
      <w:r>
        <w:rPr>
          <w:rFonts w:hint="eastAsia"/>
        </w:rPr>
        <w:t>買取</w:t>
      </w:r>
      <w:proofErr w:type="gramEnd"/>
      <w:r>
        <w:rPr>
          <w:rFonts w:hint="eastAsia"/>
        </w:rPr>
        <w:t>代金につき支払手続を完了した日に当会社に移転するものとする。</w:t>
      </w:r>
    </w:p>
    <w:p w14:paraId="5ED81E84" w14:textId="77777777" w:rsidR="00B07153" w:rsidRDefault="00B07153" w:rsidP="00B07153"/>
    <w:p w14:paraId="2417913C" w14:textId="77777777" w:rsidR="00B07153" w:rsidRDefault="00B07153" w:rsidP="00B07153"/>
    <w:p w14:paraId="372B7820" w14:textId="77777777" w:rsidR="00B07153" w:rsidRDefault="00B07153" w:rsidP="00B07153">
      <w:pPr>
        <w:rPr>
          <w:rFonts w:hint="eastAsia"/>
        </w:rPr>
      </w:pPr>
      <w:r>
        <w:rPr>
          <w:rFonts w:hint="eastAsia"/>
        </w:rPr>
        <w:t xml:space="preserve">                  </w:t>
      </w:r>
      <w:r>
        <w:rPr>
          <w:rFonts w:hint="eastAsia"/>
        </w:rPr>
        <w:t>第</w:t>
      </w:r>
      <w:r>
        <w:rPr>
          <w:rFonts w:hint="eastAsia"/>
        </w:rPr>
        <w:t xml:space="preserve">  </w:t>
      </w:r>
      <w:r>
        <w:rPr>
          <w:rFonts w:hint="eastAsia"/>
        </w:rPr>
        <w:t>８</w:t>
      </w:r>
      <w:r>
        <w:rPr>
          <w:rFonts w:hint="eastAsia"/>
        </w:rPr>
        <w:t xml:space="preserve">  </w:t>
      </w:r>
      <w:r>
        <w:rPr>
          <w:rFonts w:hint="eastAsia"/>
        </w:rPr>
        <w:t>章</w:t>
      </w:r>
      <w:r>
        <w:rPr>
          <w:rFonts w:hint="eastAsia"/>
        </w:rPr>
        <w:t xml:space="preserve">      </w:t>
      </w:r>
      <w:r>
        <w:rPr>
          <w:rFonts w:hint="eastAsia"/>
        </w:rPr>
        <w:t>手数料</w:t>
      </w:r>
    </w:p>
    <w:p w14:paraId="19AC287D" w14:textId="77777777" w:rsidR="00B07153" w:rsidRDefault="00B07153" w:rsidP="00B07153"/>
    <w:p w14:paraId="7C99F41C" w14:textId="77777777" w:rsidR="00B07153" w:rsidRDefault="00B07153" w:rsidP="00B07153">
      <w:pPr>
        <w:rPr>
          <w:rFonts w:hint="eastAsia"/>
        </w:rPr>
      </w:pPr>
      <w:r>
        <w:rPr>
          <w:rFonts w:hint="eastAsia"/>
        </w:rPr>
        <w:t>（手数料）</w:t>
      </w:r>
    </w:p>
    <w:p w14:paraId="3936D8EC" w14:textId="77777777" w:rsidR="00B07153" w:rsidRDefault="00B07153" w:rsidP="00B07153">
      <w:pPr>
        <w:rPr>
          <w:rFonts w:hint="eastAsia"/>
        </w:rPr>
      </w:pPr>
      <w:r>
        <w:rPr>
          <w:rFonts w:hint="eastAsia"/>
        </w:rPr>
        <w:t>第２４条</w:t>
      </w:r>
      <w:r>
        <w:rPr>
          <w:rFonts w:hint="eastAsia"/>
        </w:rPr>
        <w:t xml:space="preserve">  </w:t>
      </w:r>
      <w:r>
        <w:rPr>
          <w:rFonts w:hint="eastAsia"/>
        </w:rPr>
        <w:t>当会社の株式の取扱いに関する手数料は、次の場合を除いて無料とする。</w:t>
      </w:r>
    </w:p>
    <w:p w14:paraId="082CAE3A" w14:textId="77777777" w:rsidR="00B07153" w:rsidRDefault="00B07153" w:rsidP="00B07153">
      <w:pPr>
        <w:rPr>
          <w:rFonts w:hint="eastAsia"/>
        </w:rPr>
      </w:pPr>
      <w:r>
        <w:rPr>
          <w:rFonts w:hint="eastAsia"/>
        </w:rPr>
        <w:t>（１）第</w:t>
      </w:r>
      <w:r>
        <w:rPr>
          <w:rFonts w:hint="eastAsia"/>
        </w:rPr>
        <w:t>11</w:t>
      </w:r>
      <w:r>
        <w:rPr>
          <w:rFonts w:hint="eastAsia"/>
        </w:rPr>
        <w:t>条（不所持株券の交付請求）の発行または返還の請求により株券を交付する場合株券１枚につき</w:t>
      </w:r>
      <w:r>
        <w:rPr>
          <w:rFonts w:hint="eastAsia"/>
        </w:rPr>
        <w:t xml:space="preserve"> 100</w:t>
      </w:r>
      <w:r>
        <w:rPr>
          <w:rFonts w:hint="eastAsia"/>
        </w:rPr>
        <w:t>円に印紙税相当額を加算した額</w:t>
      </w:r>
    </w:p>
    <w:p w14:paraId="3524AE67" w14:textId="77777777" w:rsidR="00B07153" w:rsidRDefault="00B07153" w:rsidP="00B07153">
      <w:pPr>
        <w:rPr>
          <w:rFonts w:hint="eastAsia"/>
        </w:rPr>
      </w:pPr>
      <w:r>
        <w:rPr>
          <w:rFonts w:hint="eastAsia"/>
        </w:rPr>
        <w:t>（２）第</w:t>
      </w:r>
      <w:r>
        <w:rPr>
          <w:rFonts w:hint="eastAsia"/>
        </w:rPr>
        <w:t>17</w:t>
      </w:r>
      <w:r>
        <w:rPr>
          <w:rFonts w:hint="eastAsia"/>
        </w:rPr>
        <w:t>条（分割または併合による再発行）、第</w:t>
      </w:r>
      <w:r>
        <w:rPr>
          <w:rFonts w:hint="eastAsia"/>
        </w:rPr>
        <w:t>18</w:t>
      </w:r>
      <w:r>
        <w:rPr>
          <w:rFonts w:hint="eastAsia"/>
        </w:rPr>
        <w:t>条（喪失による再発行）または第</w:t>
      </w:r>
      <w:r>
        <w:rPr>
          <w:rFonts w:hint="eastAsia"/>
        </w:rPr>
        <w:t>19</w:t>
      </w:r>
      <w:r>
        <w:rPr>
          <w:rFonts w:hint="eastAsia"/>
        </w:rPr>
        <w:t>条（汚損または毀損による再発行）に基づく再発行請求により株券を交付する場合株券１枚につき</w:t>
      </w:r>
      <w:r>
        <w:rPr>
          <w:rFonts w:hint="eastAsia"/>
        </w:rPr>
        <w:t xml:space="preserve"> 100</w:t>
      </w:r>
      <w:r>
        <w:rPr>
          <w:rFonts w:hint="eastAsia"/>
        </w:rPr>
        <w:t>円に印紙税相当額を加算した額</w:t>
      </w:r>
    </w:p>
    <w:p w14:paraId="5B437C42" w14:textId="77777777" w:rsidR="00B07153" w:rsidRDefault="00B07153" w:rsidP="00B07153"/>
    <w:p w14:paraId="4702DDD2" w14:textId="77777777" w:rsidR="00B07153" w:rsidRDefault="00B07153" w:rsidP="00B07153">
      <w:pPr>
        <w:rPr>
          <w:rFonts w:hint="eastAsia"/>
        </w:rPr>
      </w:pPr>
      <w:r>
        <w:rPr>
          <w:rFonts w:hint="eastAsia"/>
        </w:rPr>
        <w:t>（変</w:t>
      </w:r>
      <w:r>
        <w:rPr>
          <w:rFonts w:hint="eastAsia"/>
        </w:rPr>
        <w:t xml:space="preserve">    </w:t>
      </w:r>
      <w:r>
        <w:rPr>
          <w:rFonts w:hint="eastAsia"/>
        </w:rPr>
        <w:t>更）</w:t>
      </w:r>
    </w:p>
    <w:p w14:paraId="5404A611" w14:textId="77777777" w:rsidR="00B07153" w:rsidRDefault="00B07153" w:rsidP="00B07153">
      <w:pPr>
        <w:rPr>
          <w:rFonts w:hint="eastAsia"/>
        </w:rPr>
      </w:pPr>
      <w:r>
        <w:rPr>
          <w:rFonts w:hint="eastAsia"/>
        </w:rPr>
        <w:t>第２５条</w:t>
      </w:r>
      <w:r>
        <w:rPr>
          <w:rFonts w:hint="eastAsia"/>
        </w:rPr>
        <w:t xml:space="preserve">  </w:t>
      </w:r>
      <w:r>
        <w:rPr>
          <w:rFonts w:hint="eastAsia"/>
        </w:rPr>
        <w:t>この規程の変更は、取締役会の決議による。</w:t>
      </w:r>
    </w:p>
    <w:p w14:paraId="5163BFC7" w14:textId="77777777" w:rsidR="00B07153" w:rsidRDefault="00B07153" w:rsidP="00B07153"/>
    <w:p w14:paraId="7AC11AD1" w14:textId="77777777" w:rsidR="00B07153" w:rsidRDefault="00B07153" w:rsidP="00B07153">
      <w:pPr>
        <w:rPr>
          <w:rFonts w:hint="eastAsia"/>
        </w:rPr>
      </w:pPr>
      <w:r>
        <w:rPr>
          <w:rFonts w:hint="eastAsia"/>
        </w:rPr>
        <w:t>（付</w:t>
      </w:r>
      <w:r>
        <w:rPr>
          <w:rFonts w:hint="eastAsia"/>
        </w:rPr>
        <w:t xml:space="preserve">    </w:t>
      </w:r>
      <w:r>
        <w:rPr>
          <w:rFonts w:hint="eastAsia"/>
        </w:rPr>
        <w:t>則）</w:t>
      </w:r>
    </w:p>
    <w:p w14:paraId="5D2EC8D9" w14:textId="284E9722" w:rsidR="00B07153" w:rsidRDefault="00B07153" w:rsidP="00B07153">
      <w:pPr>
        <w:rPr>
          <w:rFonts w:hint="eastAsia"/>
        </w:rPr>
      </w:pPr>
      <w:r>
        <w:rPr>
          <w:rFonts w:hint="eastAsia"/>
        </w:rPr>
        <w:t xml:space="preserve">    </w:t>
      </w:r>
      <w:r>
        <w:rPr>
          <w:rFonts w:hint="eastAsia"/>
        </w:rPr>
        <w:t>この規程は、</w:t>
      </w:r>
      <w:r w:rsidR="0024374B">
        <w:rPr>
          <w:rFonts w:hint="eastAsia"/>
        </w:rPr>
        <w:t>令和</w:t>
      </w:r>
      <w:r>
        <w:rPr>
          <w:rFonts w:hint="eastAsia"/>
        </w:rPr>
        <w:t>○年○月○日から施行する。</w:t>
      </w:r>
    </w:p>
    <w:p w14:paraId="66DC0FA9" w14:textId="77777777" w:rsidR="00B07153" w:rsidRDefault="00B07153" w:rsidP="00B07153"/>
    <w:p w14:paraId="2351B6A4" w14:textId="77777777" w:rsidR="00B07153" w:rsidRDefault="00B07153" w:rsidP="00B07153"/>
    <w:p w14:paraId="10D868CE" w14:textId="77777777" w:rsidR="00B07153" w:rsidRDefault="00B07153" w:rsidP="00B07153"/>
    <w:p w14:paraId="5939554A" w14:textId="77777777" w:rsidR="00B07153" w:rsidRDefault="00B07153" w:rsidP="00B07153"/>
    <w:p w14:paraId="0789E967" w14:textId="77777777" w:rsidR="00B07153" w:rsidRPr="0024374B" w:rsidRDefault="00B07153" w:rsidP="00B07153"/>
    <w:p w14:paraId="50CBCF03" w14:textId="77777777" w:rsidR="007C382F" w:rsidRPr="00B07153" w:rsidRDefault="007C382F" w:rsidP="00B07153"/>
    <w:sectPr w:rsidR="007C382F" w:rsidRPr="00B07153" w:rsidSect="007C38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041F" w14:textId="77777777" w:rsidR="004907F6" w:rsidRDefault="004907F6" w:rsidP="00436D06">
      <w:r>
        <w:separator/>
      </w:r>
    </w:p>
  </w:endnote>
  <w:endnote w:type="continuationSeparator" w:id="0">
    <w:p w14:paraId="57AB49C1" w14:textId="77777777" w:rsidR="004907F6" w:rsidRDefault="004907F6" w:rsidP="0043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8194" w14:textId="77777777" w:rsidR="004907F6" w:rsidRDefault="004907F6" w:rsidP="00436D06">
      <w:r>
        <w:separator/>
      </w:r>
    </w:p>
  </w:footnote>
  <w:footnote w:type="continuationSeparator" w:id="0">
    <w:p w14:paraId="5563CE56" w14:textId="77777777" w:rsidR="004907F6" w:rsidRDefault="004907F6" w:rsidP="0043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8035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53"/>
    <w:rsid w:val="00086736"/>
    <w:rsid w:val="001C6981"/>
    <w:rsid w:val="0024374B"/>
    <w:rsid w:val="00275D2D"/>
    <w:rsid w:val="003A1CFE"/>
    <w:rsid w:val="00436D06"/>
    <w:rsid w:val="004907F6"/>
    <w:rsid w:val="007C382F"/>
    <w:rsid w:val="00A61595"/>
    <w:rsid w:val="00B07153"/>
    <w:rsid w:val="00DC1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A1F9693"/>
  <w14:defaultImageDpi w14:val="300"/>
  <w15:chartTrackingRefBased/>
  <w15:docId w15:val="{68181677-61BC-45AB-8C1D-9E100DF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3">
    <w:name w:val="Colorful List Accent 1"/>
    <w:basedOn w:val="a"/>
    <w:uiPriority w:val="34"/>
    <w:qFormat/>
    <w:rsid w:val="00B07153"/>
    <w:pPr>
      <w:ind w:leftChars="400" w:left="840"/>
    </w:pPr>
  </w:style>
  <w:style w:type="paragraph" w:styleId="a3">
    <w:name w:val="header"/>
    <w:basedOn w:val="a"/>
    <w:link w:val="a4"/>
    <w:uiPriority w:val="99"/>
    <w:unhideWhenUsed/>
    <w:rsid w:val="00436D06"/>
    <w:pPr>
      <w:tabs>
        <w:tab w:val="center" w:pos="4252"/>
        <w:tab w:val="right" w:pos="8504"/>
      </w:tabs>
      <w:snapToGrid w:val="0"/>
    </w:pPr>
  </w:style>
  <w:style w:type="character" w:customStyle="1" w:styleId="a4">
    <w:name w:val="ヘッダー (文字)"/>
    <w:link w:val="a3"/>
    <w:uiPriority w:val="99"/>
    <w:rsid w:val="00436D06"/>
    <w:rPr>
      <w:kern w:val="2"/>
      <w:sz w:val="21"/>
      <w:szCs w:val="22"/>
    </w:rPr>
  </w:style>
  <w:style w:type="paragraph" w:styleId="a5">
    <w:name w:val="footer"/>
    <w:basedOn w:val="a"/>
    <w:link w:val="a6"/>
    <w:uiPriority w:val="99"/>
    <w:unhideWhenUsed/>
    <w:rsid w:val="00436D06"/>
    <w:pPr>
      <w:tabs>
        <w:tab w:val="center" w:pos="4252"/>
        <w:tab w:val="right" w:pos="8504"/>
      </w:tabs>
      <w:snapToGrid w:val="0"/>
    </w:pPr>
  </w:style>
  <w:style w:type="character" w:customStyle="1" w:styleId="a6">
    <w:name w:val="フッター (文字)"/>
    <w:link w:val="a5"/>
    <w:uiPriority w:val="99"/>
    <w:rsid w:val="00436D0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株式取扱規程</vt:lpstr>
    </vt:vector>
  </TitlesOfParts>
  <Manager/>
  <Company/>
  <LinksUpToDate>false</LinksUpToDate>
  <CharactersWithSpaces>3409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株式取扱規程</dc:title>
  <dc:subject/>
  <dc:creator>t</dc:creator>
  <cp:keywords/>
  <dc:description>株式取扱規程（株券の種類・取扱い・手数料についての規定）</dc:description>
  <cp:lastModifiedBy>t</cp:lastModifiedBy>
  <cp:revision>2</cp:revision>
  <dcterms:created xsi:type="dcterms:W3CDTF">2021-06-20T16:05:00Z</dcterms:created>
  <dcterms:modified xsi:type="dcterms:W3CDTF">2021-06-20T16:05:00Z</dcterms:modified>
  <cp:category/>
</cp:coreProperties>
</file>