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CB64A" w14:textId="77777777" w:rsidR="00870616" w:rsidRPr="00D50A84" w:rsidRDefault="00870616" w:rsidP="00870616">
      <w:pPr>
        <w:jc w:val="center"/>
        <w:rPr>
          <w:rFonts w:hint="eastAsia"/>
          <w:sz w:val="40"/>
          <w:szCs w:val="40"/>
        </w:rPr>
      </w:pPr>
      <w:r w:rsidRPr="00D50A84">
        <w:rPr>
          <w:rFonts w:hint="eastAsia"/>
          <w:sz w:val="40"/>
          <w:szCs w:val="40"/>
        </w:rPr>
        <w:t>慶弔見舞金規程</w:t>
      </w:r>
    </w:p>
    <w:p w14:paraId="600A17C9" w14:textId="77777777" w:rsidR="00870616" w:rsidRDefault="00870616" w:rsidP="00870616">
      <w:pPr>
        <w:rPr>
          <w:rFonts w:hint="eastAsia"/>
        </w:rPr>
      </w:pPr>
    </w:p>
    <w:p w14:paraId="7E3F713A" w14:textId="77777777" w:rsidR="00870616" w:rsidRDefault="00870616" w:rsidP="00870616">
      <w:pPr>
        <w:rPr>
          <w:rFonts w:ascii="Mincho" w:eastAsia="Mincho" w:hint="eastAsia"/>
        </w:rPr>
      </w:pPr>
      <w:r>
        <w:rPr>
          <w:rFonts w:ascii="Mincho" w:eastAsia="Mincho" w:hint="eastAsia"/>
        </w:rPr>
        <w:t>（目的）</w:t>
      </w:r>
    </w:p>
    <w:p w14:paraId="62E7BDE5" w14:textId="77777777" w:rsidR="00870616" w:rsidRDefault="00870616" w:rsidP="00870616">
      <w:pPr>
        <w:rPr>
          <w:rFonts w:ascii="Mincho" w:eastAsia="Mincho" w:hint="eastAsia"/>
        </w:rPr>
      </w:pPr>
      <w:r>
        <w:rPr>
          <w:rFonts w:ascii="Mincho" w:eastAsia="Mincho" w:hint="eastAsia"/>
        </w:rPr>
        <w:t>第１条</w:t>
      </w:r>
    </w:p>
    <w:p w14:paraId="6F6CF5E5" w14:textId="77777777" w:rsidR="00870616" w:rsidRDefault="00870616" w:rsidP="00870616">
      <w:pPr>
        <w:rPr>
          <w:rFonts w:ascii="Mincho" w:eastAsia="Mincho" w:hint="eastAsia"/>
        </w:rPr>
      </w:pPr>
      <w:r>
        <w:rPr>
          <w:rFonts w:ascii="Mincho" w:eastAsia="Mincho" w:hint="eastAsia"/>
        </w:rPr>
        <w:t>この規程は、従業員及びその家族への慶弔金及び見舞金について定めたものである。</w:t>
      </w:r>
    </w:p>
    <w:p w14:paraId="42224E1F" w14:textId="77777777" w:rsidR="00870616" w:rsidRDefault="00870616" w:rsidP="00870616">
      <w:pPr>
        <w:ind w:left="540"/>
        <w:rPr>
          <w:rFonts w:ascii="Mincho" w:eastAsia="Mincho" w:hint="eastAsia"/>
        </w:rPr>
      </w:pPr>
    </w:p>
    <w:p w14:paraId="391BE5E3" w14:textId="77777777" w:rsidR="00870616" w:rsidRDefault="00870616" w:rsidP="00870616">
      <w:pPr>
        <w:rPr>
          <w:rFonts w:ascii="Mincho" w:eastAsia="Mincho" w:hint="eastAsia"/>
        </w:rPr>
      </w:pPr>
      <w:r>
        <w:rPr>
          <w:rFonts w:ascii="Mincho" w:eastAsia="Mincho" w:hint="eastAsia"/>
        </w:rPr>
        <w:t>（種類）</w:t>
      </w:r>
    </w:p>
    <w:p w14:paraId="7E4EFB25" w14:textId="77777777" w:rsidR="00870616" w:rsidRDefault="00870616" w:rsidP="00870616">
      <w:pPr>
        <w:rPr>
          <w:rFonts w:ascii="Mincho" w:eastAsia="Mincho" w:hint="eastAsia"/>
        </w:rPr>
      </w:pPr>
      <w:r>
        <w:rPr>
          <w:rFonts w:ascii="Mincho" w:eastAsia="Mincho" w:hint="eastAsia"/>
        </w:rPr>
        <w:t>第２条</w:t>
      </w:r>
    </w:p>
    <w:p w14:paraId="3705B7CC" w14:textId="77777777" w:rsidR="00870616" w:rsidRDefault="00870616" w:rsidP="00870616">
      <w:pPr>
        <w:rPr>
          <w:rFonts w:ascii="Mincho" w:eastAsia="Mincho" w:hint="eastAsia"/>
        </w:rPr>
      </w:pPr>
      <w:r>
        <w:rPr>
          <w:rFonts w:ascii="Mincho" w:eastAsia="Mincho" w:hint="eastAsia"/>
        </w:rPr>
        <w:t>慶弔見舞金の種類は、次の通りとする。</w:t>
      </w:r>
    </w:p>
    <w:p w14:paraId="7168E29A"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①　結婚祝金</w:t>
      </w:r>
    </w:p>
    <w:p w14:paraId="5FCA1173"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②　出産祝金</w:t>
      </w:r>
    </w:p>
    <w:p w14:paraId="660C4B02"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③　弔慰金</w:t>
      </w:r>
    </w:p>
    <w:p w14:paraId="00A66A97"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④　傷病見舞金</w:t>
      </w:r>
    </w:p>
    <w:p w14:paraId="0B53D4B0"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⑤　災害見舞金</w:t>
      </w:r>
    </w:p>
    <w:p w14:paraId="2A130F66"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⑥　その他の慶弔見舞金</w:t>
      </w:r>
    </w:p>
    <w:p w14:paraId="38428885" w14:textId="77777777" w:rsidR="00870616" w:rsidRDefault="00870616" w:rsidP="00870616">
      <w:pPr>
        <w:tabs>
          <w:tab w:val="num" w:pos="2292"/>
        </w:tabs>
        <w:ind w:left="1800"/>
        <w:rPr>
          <w:rFonts w:ascii="Mincho" w:eastAsia="Mincho" w:hint="eastAsia"/>
        </w:rPr>
      </w:pPr>
    </w:p>
    <w:p w14:paraId="6B7C2AF2" w14:textId="77777777" w:rsidR="00870616" w:rsidRDefault="00870616" w:rsidP="00870616">
      <w:pPr>
        <w:rPr>
          <w:rFonts w:ascii="Mincho" w:eastAsia="Mincho" w:hint="eastAsia"/>
        </w:rPr>
      </w:pPr>
      <w:r>
        <w:rPr>
          <w:rFonts w:ascii="Mincho" w:eastAsia="Mincho" w:hint="eastAsia"/>
        </w:rPr>
        <w:t>（慶弔見舞金の支給申請）</w:t>
      </w:r>
    </w:p>
    <w:p w14:paraId="15887928" w14:textId="77777777" w:rsidR="00870616" w:rsidRDefault="00870616" w:rsidP="00870616">
      <w:pPr>
        <w:rPr>
          <w:rFonts w:ascii="Mincho" w:eastAsia="Mincho" w:hint="eastAsia"/>
        </w:rPr>
      </w:pPr>
      <w:r>
        <w:rPr>
          <w:rFonts w:ascii="Mincho" w:eastAsia="Mincho" w:hint="eastAsia"/>
        </w:rPr>
        <w:t>第３条</w:t>
      </w:r>
    </w:p>
    <w:p w14:paraId="2F9CB518" w14:textId="77777777" w:rsidR="00870616" w:rsidRDefault="00870616" w:rsidP="00870616">
      <w:pPr>
        <w:rPr>
          <w:rFonts w:ascii="Mincho" w:eastAsia="Mincho" w:hint="eastAsia"/>
        </w:rPr>
      </w:pPr>
      <w:r>
        <w:rPr>
          <w:rFonts w:ascii="Mincho" w:eastAsia="Mincho" w:hint="eastAsia"/>
        </w:rPr>
        <w:t>１　慶弔見舞金の支給申請は、速やかに所定の様式に必要事項を記入し、所属長に提出するものとする。</w:t>
      </w:r>
    </w:p>
    <w:p w14:paraId="29DC3116" w14:textId="77777777" w:rsidR="00870616" w:rsidRDefault="00870616" w:rsidP="00870616">
      <w:pPr>
        <w:ind w:left="420" w:hangingChars="200" w:hanging="420"/>
        <w:rPr>
          <w:rFonts w:ascii="Mincho" w:eastAsia="Mincho" w:hint="eastAsia"/>
        </w:rPr>
      </w:pPr>
      <w:r>
        <w:rPr>
          <w:rFonts w:ascii="Mincho" w:eastAsia="Mincho" w:hint="eastAsia"/>
        </w:rPr>
        <w:t>２　前項の届出を怠った場合は、その届出を怠ったことにより従業員が不利益または損失を被ることがあっても、会社はその責任を負わない。</w:t>
      </w:r>
    </w:p>
    <w:p w14:paraId="7F53EAE3" w14:textId="77777777" w:rsidR="00870616" w:rsidRDefault="00870616" w:rsidP="00870616">
      <w:pPr>
        <w:rPr>
          <w:rFonts w:ascii="Mincho" w:eastAsia="Mincho" w:hint="eastAsia"/>
        </w:rPr>
      </w:pPr>
    </w:p>
    <w:p w14:paraId="5166F4C2" w14:textId="77777777" w:rsidR="00870616" w:rsidRDefault="00870616" w:rsidP="00870616">
      <w:pPr>
        <w:rPr>
          <w:rFonts w:ascii="Mincho" w:eastAsia="Mincho" w:hint="eastAsia"/>
        </w:rPr>
      </w:pPr>
      <w:r>
        <w:rPr>
          <w:rFonts w:ascii="Mincho" w:eastAsia="Mincho" w:hint="eastAsia"/>
        </w:rPr>
        <w:t>（受給資格）</w:t>
      </w:r>
    </w:p>
    <w:p w14:paraId="75C89EB3" w14:textId="77777777" w:rsidR="00870616" w:rsidRDefault="00870616" w:rsidP="00870616">
      <w:pPr>
        <w:rPr>
          <w:rFonts w:ascii="Mincho" w:eastAsia="Mincho" w:hint="eastAsia"/>
        </w:rPr>
      </w:pPr>
      <w:r>
        <w:rPr>
          <w:rFonts w:ascii="Mincho" w:eastAsia="Mincho" w:hint="eastAsia"/>
        </w:rPr>
        <w:t>第４条</w:t>
      </w:r>
    </w:p>
    <w:p w14:paraId="2C7D2C45" w14:textId="77777777" w:rsidR="00870616" w:rsidRDefault="00870616" w:rsidP="00870616">
      <w:pPr>
        <w:rPr>
          <w:rFonts w:ascii="Mincho" w:eastAsia="Mincho" w:hint="eastAsia"/>
        </w:rPr>
      </w:pPr>
      <w:r>
        <w:rPr>
          <w:rFonts w:ascii="Mincho" w:eastAsia="Mincho" w:hint="eastAsia"/>
        </w:rPr>
        <w:t>この規定の適用は、勤続６ヶ月以上のものに適用する。</w:t>
      </w:r>
    </w:p>
    <w:p w14:paraId="591814A1" w14:textId="77777777" w:rsidR="00870616" w:rsidRDefault="00870616" w:rsidP="00870616">
      <w:pPr>
        <w:ind w:left="540"/>
        <w:rPr>
          <w:rFonts w:ascii="Mincho" w:eastAsia="Mincho" w:hint="eastAsia"/>
        </w:rPr>
      </w:pPr>
    </w:p>
    <w:p w14:paraId="0BDC3BDC" w14:textId="77777777" w:rsidR="00870616" w:rsidRDefault="00870616" w:rsidP="00870616">
      <w:pPr>
        <w:rPr>
          <w:rFonts w:ascii="Mincho" w:eastAsia="Mincho" w:hint="eastAsia"/>
        </w:rPr>
      </w:pPr>
      <w:r>
        <w:rPr>
          <w:rFonts w:ascii="Mincho" w:eastAsia="Mincho" w:hint="eastAsia"/>
        </w:rPr>
        <w:t>（結婚祝い金）</w:t>
      </w:r>
    </w:p>
    <w:p w14:paraId="1AF11275" w14:textId="77777777" w:rsidR="00870616" w:rsidRDefault="00870616" w:rsidP="00870616">
      <w:pPr>
        <w:rPr>
          <w:rFonts w:ascii="Mincho" w:eastAsia="Mincho" w:hint="eastAsia"/>
        </w:rPr>
      </w:pPr>
      <w:r>
        <w:rPr>
          <w:rFonts w:ascii="Mincho" w:eastAsia="Mincho" w:hint="eastAsia"/>
        </w:rPr>
        <w:t>第５条</w:t>
      </w:r>
    </w:p>
    <w:p w14:paraId="2D5DDA70" w14:textId="77777777" w:rsidR="00870616" w:rsidRDefault="00870616" w:rsidP="00870616">
      <w:pPr>
        <w:rPr>
          <w:rFonts w:ascii="Mincho" w:eastAsia="Mincho" w:hint="eastAsia"/>
        </w:rPr>
      </w:pPr>
      <w:r>
        <w:rPr>
          <w:rFonts w:ascii="Mincho" w:eastAsia="Mincho" w:hint="eastAsia"/>
        </w:rPr>
        <w:t>従業員が結婚した場合には、次の通りの結婚祝い金を支給する。</w:t>
      </w:r>
    </w:p>
    <w:p w14:paraId="0491BC8E" w14:textId="77777777" w:rsidR="00870616" w:rsidRDefault="00870616" w:rsidP="00870616">
      <w:pPr>
        <w:tabs>
          <w:tab w:val="num" w:pos="2292"/>
        </w:tabs>
        <w:rPr>
          <w:rFonts w:ascii="Mincho" w:eastAsia="Mincho" w:hint="eastAsia"/>
        </w:rPr>
      </w:pPr>
      <w:r>
        <w:rPr>
          <w:rFonts w:ascii="Mincho" w:eastAsia="Mincho" w:hint="eastAsia"/>
        </w:rPr>
        <w:t>１　勤続３年未満</w:t>
      </w:r>
      <w:r>
        <w:rPr>
          <w:rFonts w:ascii="Mincho" w:eastAsia="Mincho" w:hint="eastAsia"/>
        </w:rPr>
        <w:tab/>
      </w:r>
      <w:r>
        <w:rPr>
          <w:rFonts w:ascii="Mincho" w:eastAsia="Mincho" w:hint="eastAsia"/>
        </w:rPr>
        <w:tab/>
        <w:t xml:space="preserve">　　　　　　円</w:t>
      </w:r>
    </w:p>
    <w:p w14:paraId="65FB3A19" w14:textId="77777777" w:rsidR="00870616" w:rsidRDefault="00870616" w:rsidP="00870616">
      <w:pPr>
        <w:tabs>
          <w:tab w:val="num" w:pos="2292"/>
        </w:tabs>
        <w:rPr>
          <w:rFonts w:ascii="Mincho" w:eastAsia="Mincho" w:hint="eastAsia"/>
        </w:rPr>
      </w:pPr>
      <w:r>
        <w:rPr>
          <w:rFonts w:ascii="Mincho" w:eastAsia="Mincho" w:hint="eastAsia"/>
        </w:rPr>
        <w:t xml:space="preserve">２　勤続３年以上　　　　</w:t>
      </w:r>
      <w:r>
        <w:rPr>
          <w:rFonts w:ascii="Mincho" w:eastAsia="Mincho" w:hint="eastAsia"/>
        </w:rPr>
        <w:tab/>
        <w:t xml:space="preserve">　　円</w:t>
      </w:r>
    </w:p>
    <w:p w14:paraId="71F0B8DB" w14:textId="77777777" w:rsidR="00870616" w:rsidRDefault="00870616" w:rsidP="00870616">
      <w:pPr>
        <w:tabs>
          <w:tab w:val="num" w:pos="2292"/>
        </w:tabs>
        <w:rPr>
          <w:rFonts w:ascii="Mincho" w:eastAsia="Mincho" w:hint="eastAsia"/>
        </w:rPr>
      </w:pPr>
      <w:r>
        <w:rPr>
          <w:rFonts w:ascii="Mincho" w:eastAsia="Mincho" w:hint="eastAsia"/>
        </w:rPr>
        <w:t>３　勤続５年以上</w:t>
      </w:r>
      <w:r>
        <w:rPr>
          <w:rFonts w:ascii="Mincho" w:eastAsia="Mincho" w:hint="eastAsia"/>
        </w:rPr>
        <w:tab/>
      </w:r>
      <w:r>
        <w:rPr>
          <w:rFonts w:ascii="Mincho" w:eastAsia="Mincho" w:hint="eastAsia"/>
        </w:rPr>
        <w:tab/>
        <w:t xml:space="preserve">　　　　　　円</w:t>
      </w:r>
    </w:p>
    <w:p w14:paraId="3AF0995A" w14:textId="77777777" w:rsidR="00870616" w:rsidRDefault="00870616" w:rsidP="00870616">
      <w:pPr>
        <w:rPr>
          <w:rFonts w:ascii="Mincho" w:eastAsia="Mincho" w:hint="eastAsia"/>
        </w:rPr>
      </w:pPr>
      <w:r>
        <w:rPr>
          <w:rFonts w:ascii="Mincho" w:eastAsia="Mincho" w:hint="eastAsia"/>
        </w:rPr>
        <w:t>４　再婚の場合は、支給しない</w:t>
      </w:r>
    </w:p>
    <w:p w14:paraId="3B37EBD6" w14:textId="77777777" w:rsidR="00870616" w:rsidRDefault="00870616" w:rsidP="00870616">
      <w:pPr>
        <w:rPr>
          <w:rFonts w:ascii="Mincho" w:eastAsia="Mincho" w:hint="eastAsia"/>
        </w:rPr>
      </w:pPr>
      <w:r>
        <w:rPr>
          <w:rFonts w:ascii="Mincho" w:eastAsia="Mincho" w:hint="eastAsia"/>
        </w:rPr>
        <w:t>５　結婚の当事者双方が従業員である場合は規定額をそれぞれに支給する。</w:t>
      </w:r>
    </w:p>
    <w:p w14:paraId="6B5F37EC" w14:textId="77777777" w:rsidR="00870616" w:rsidRDefault="00870616" w:rsidP="00870616">
      <w:pPr>
        <w:tabs>
          <w:tab w:val="left" w:pos="1620"/>
        </w:tabs>
        <w:rPr>
          <w:rFonts w:ascii="Mincho" w:eastAsia="Mincho" w:hint="eastAsia"/>
        </w:rPr>
      </w:pPr>
    </w:p>
    <w:p w14:paraId="3EF14801" w14:textId="77777777" w:rsidR="00870616" w:rsidRDefault="00870616" w:rsidP="00870616">
      <w:pPr>
        <w:rPr>
          <w:rFonts w:ascii="Mincho" w:eastAsia="Mincho" w:hint="eastAsia"/>
        </w:rPr>
      </w:pPr>
      <w:r>
        <w:rPr>
          <w:rFonts w:ascii="Mincho" w:eastAsia="Mincho" w:hint="eastAsia"/>
        </w:rPr>
        <w:t>（出産祝い金）</w:t>
      </w:r>
    </w:p>
    <w:p w14:paraId="49641E29" w14:textId="77777777" w:rsidR="00870616" w:rsidRDefault="00870616" w:rsidP="00870616">
      <w:pPr>
        <w:rPr>
          <w:rFonts w:ascii="Mincho" w:eastAsia="Mincho" w:hint="eastAsia"/>
        </w:rPr>
      </w:pPr>
      <w:r>
        <w:rPr>
          <w:rFonts w:ascii="Mincho" w:eastAsia="Mincho" w:hint="eastAsia"/>
        </w:rPr>
        <w:t>第６条</w:t>
      </w:r>
    </w:p>
    <w:p w14:paraId="20E5F5E5" w14:textId="77777777" w:rsidR="00870616" w:rsidRDefault="00870616" w:rsidP="00870616">
      <w:pPr>
        <w:rPr>
          <w:rFonts w:ascii="Mincho" w:eastAsia="Mincho" w:hint="eastAsia"/>
        </w:rPr>
      </w:pPr>
      <w:r>
        <w:rPr>
          <w:rFonts w:ascii="Mincho" w:eastAsia="Mincho" w:hint="eastAsia"/>
        </w:rPr>
        <w:t>従業員またはその配偶者が子女を出産した場合は次の通り出産祝い金を贈与する。ただし夫婦共従業員の場合はどちらか一方に支給する。</w:t>
      </w:r>
    </w:p>
    <w:p w14:paraId="3117145B" w14:textId="77777777" w:rsidR="00870616" w:rsidRDefault="00870616" w:rsidP="00870616">
      <w:pPr>
        <w:ind w:firstLineChars="100" w:firstLine="210"/>
        <w:rPr>
          <w:rFonts w:ascii="Mincho" w:eastAsia="Mincho" w:hint="eastAsia"/>
        </w:rPr>
      </w:pPr>
      <w:r>
        <w:rPr>
          <w:rFonts w:ascii="Mincho" w:eastAsia="Mincho" w:hint="eastAsia"/>
        </w:rPr>
        <w:t>出生児1人につき</w:t>
      </w:r>
      <w:r>
        <w:rPr>
          <w:rFonts w:ascii="Mincho" w:eastAsia="Mincho" w:hint="eastAsia"/>
        </w:rPr>
        <w:tab/>
      </w:r>
      <w:r>
        <w:rPr>
          <w:rFonts w:ascii="Mincho" w:eastAsia="Mincho" w:hint="eastAsia"/>
        </w:rPr>
        <w:tab/>
        <w:t xml:space="preserve">　　円</w:t>
      </w:r>
    </w:p>
    <w:p w14:paraId="5D74A972" w14:textId="77777777" w:rsidR="00870616" w:rsidRDefault="00870616" w:rsidP="00870616">
      <w:pPr>
        <w:ind w:firstLineChars="100" w:firstLine="210"/>
        <w:rPr>
          <w:rFonts w:ascii="Mincho" w:eastAsia="Mincho" w:hint="eastAsia"/>
        </w:rPr>
      </w:pPr>
      <w:r>
        <w:rPr>
          <w:rFonts w:ascii="Mincho" w:eastAsia="Mincho" w:hint="eastAsia"/>
        </w:rPr>
        <w:t>死産または1週間以内に死亡したときは、支給しない。</w:t>
      </w:r>
    </w:p>
    <w:p w14:paraId="5F9551B4" w14:textId="77777777" w:rsidR="00870616" w:rsidRDefault="00870616" w:rsidP="00870616">
      <w:pPr>
        <w:ind w:left="840"/>
        <w:rPr>
          <w:rFonts w:ascii="Mincho" w:eastAsia="Mincho" w:hint="eastAsia"/>
        </w:rPr>
      </w:pPr>
    </w:p>
    <w:p w14:paraId="7E6C57AE" w14:textId="77777777" w:rsidR="00870616" w:rsidRDefault="00870616" w:rsidP="00870616">
      <w:pPr>
        <w:rPr>
          <w:rFonts w:ascii="Mincho" w:eastAsia="Mincho" w:hint="eastAsia"/>
        </w:rPr>
      </w:pPr>
      <w:r>
        <w:rPr>
          <w:rFonts w:ascii="Mincho" w:eastAsia="Mincho" w:hint="eastAsia"/>
        </w:rPr>
        <w:t>（業務上の事由による死亡弔慰金等）</w:t>
      </w:r>
    </w:p>
    <w:p w14:paraId="1D6CA0A1" w14:textId="77777777" w:rsidR="00870616" w:rsidRDefault="00870616" w:rsidP="00870616">
      <w:pPr>
        <w:rPr>
          <w:rFonts w:ascii="Mincho" w:eastAsia="Mincho" w:hint="eastAsia"/>
        </w:rPr>
      </w:pPr>
      <w:r>
        <w:rPr>
          <w:rFonts w:ascii="Mincho" w:eastAsia="Mincho" w:hint="eastAsia"/>
        </w:rPr>
        <w:t>第７条</w:t>
      </w:r>
    </w:p>
    <w:p w14:paraId="6B5B020C" w14:textId="77777777" w:rsidR="00870616" w:rsidRDefault="00870616" w:rsidP="00870616">
      <w:pPr>
        <w:rPr>
          <w:rFonts w:ascii="Mincho" w:eastAsia="Mincho" w:hint="eastAsia"/>
        </w:rPr>
      </w:pPr>
      <w:r>
        <w:rPr>
          <w:rFonts w:ascii="Mincho" w:eastAsia="Mincho" w:hint="eastAsia"/>
        </w:rPr>
        <w:t>１　従業員が業務上の災害により死亡した場合は、死亡弔慰金として次の通り遺族に支給する。</w:t>
      </w:r>
    </w:p>
    <w:p w14:paraId="1D6A8417"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①　勤続３年未満</w:t>
      </w:r>
      <w:r>
        <w:rPr>
          <w:rFonts w:ascii="Mincho" w:eastAsia="Mincho" w:hint="eastAsia"/>
        </w:rPr>
        <w:tab/>
      </w:r>
      <w:r>
        <w:rPr>
          <w:rFonts w:ascii="Mincho" w:eastAsia="Mincho" w:hint="eastAsia"/>
        </w:rPr>
        <w:tab/>
        <w:t xml:space="preserve">　　　　　　　円</w:t>
      </w:r>
    </w:p>
    <w:p w14:paraId="1A5A3868"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②　勤続３年以上５年未満</w:t>
      </w:r>
      <w:r>
        <w:rPr>
          <w:rFonts w:ascii="Mincho" w:eastAsia="Mincho" w:hint="eastAsia"/>
        </w:rPr>
        <w:tab/>
        <w:t xml:space="preserve"> 　   円</w:t>
      </w:r>
    </w:p>
    <w:p w14:paraId="12329D4A"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③　勤続５年以上</w:t>
      </w:r>
      <w:r>
        <w:rPr>
          <w:rFonts w:ascii="Mincho" w:eastAsia="Mincho" w:hint="eastAsia"/>
        </w:rPr>
        <w:tab/>
      </w:r>
      <w:r>
        <w:rPr>
          <w:rFonts w:ascii="Mincho" w:eastAsia="Mincho" w:hint="eastAsia"/>
        </w:rPr>
        <w:tab/>
        <w:t xml:space="preserve">　　　　　　　円</w:t>
      </w:r>
    </w:p>
    <w:p w14:paraId="3AC8D981" w14:textId="77777777" w:rsidR="00870616" w:rsidRDefault="00870616" w:rsidP="00870616">
      <w:pPr>
        <w:rPr>
          <w:rFonts w:ascii="Mincho" w:eastAsia="Mincho" w:hint="eastAsia"/>
        </w:rPr>
      </w:pPr>
      <w:r>
        <w:rPr>
          <w:rFonts w:ascii="Mincho" w:eastAsia="Mincho" w:hint="eastAsia"/>
        </w:rPr>
        <w:lastRenderedPageBreak/>
        <w:t>２　通勤災害についても、前項を適用する。</w:t>
      </w:r>
    </w:p>
    <w:p w14:paraId="464CF77D" w14:textId="77777777" w:rsidR="00870616" w:rsidRDefault="00870616" w:rsidP="00870616">
      <w:pPr>
        <w:rPr>
          <w:rFonts w:ascii="Mincho" w:eastAsia="Mincho" w:hint="eastAsia"/>
        </w:rPr>
      </w:pPr>
      <w:r>
        <w:rPr>
          <w:rFonts w:ascii="Mincho" w:eastAsia="Mincho" w:hint="eastAsia"/>
        </w:rPr>
        <w:t>３　葬祭にあたり前項の規程の他香典ならびに供花、供物を支給する。</w:t>
      </w:r>
    </w:p>
    <w:p w14:paraId="11BF5725" w14:textId="77777777" w:rsidR="00870616" w:rsidRDefault="00870616" w:rsidP="00870616">
      <w:pPr>
        <w:ind w:firstLineChars="100" w:firstLine="210"/>
        <w:rPr>
          <w:rFonts w:ascii="Mincho" w:eastAsia="Mincho" w:hint="eastAsia"/>
        </w:rPr>
      </w:pPr>
      <w:r>
        <w:rPr>
          <w:rFonts w:ascii="Mincho" w:eastAsia="Mincho" w:hint="eastAsia"/>
        </w:rPr>
        <w:t>①　香典</w:t>
      </w:r>
      <w:r>
        <w:rPr>
          <w:rFonts w:ascii="Mincho" w:eastAsia="Mincho" w:hint="eastAsia"/>
        </w:rPr>
        <w:tab/>
      </w:r>
      <w:r>
        <w:rPr>
          <w:rFonts w:ascii="Mincho" w:eastAsia="Mincho" w:hint="eastAsia"/>
        </w:rPr>
        <w:tab/>
      </w:r>
      <w:r>
        <w:rPr>
          <w:rFonts w:ascii="Mincho" w:eastAsia="Mincho" w:hint="eastAsia"/>
        </w:rPr>
        <w:tab/>
        <w:t xml:space="preserve">　　　円</w:t>
      </w:r>
    </w:p>
    <w:p w14:paraId="747EED05" w14:textId="77777777" w:rsidR="00870616" w:rsidRDefault="00870616" w:rsidP="00870616">
      <w:pPr>
        <w:ind w:firstLineChars="100" w:firstLine="210"/>
        <w:rPr>
          <w:rFonts w:ascii="Mincho" w:eastAsia="Mincho" w:hint="eastAsia"/>
        </w:rPr>
      </w:pPr>
      <w:r>
        <w:rPr>
          <w:rFonts w:ascii="Mincho" w:eastAsia="Mincho" w:hint="eastAsia"/>
        </w:rPr>
        <w:t>②　供花・供物（会社名）</w:t>
      </w:r>
      <w:r>
        <w:rPr>
          <w:rFonts w:ascii="Mincho" w:eastAsia="Mincho" w:hint="eastAsia"/>
        </w:rPr>
        <w:tab/>
        <w:t xml:space="preserve">　　　基</w:t>
      </w:r>
    </w:p>
    <w:p w14:paraId="4457DD11" w14:textId="77777777" w:rsidR="00870616" w:rsidRDefault="00870616" w:rsidP="00870616">
      <w:pPr>
        <w:rPr>
          <w:rFonts w:ascii="Mincho" w:eastAsia="Mincho" w:hint="eastAsia"/>
        </w:rPr>
      </w:pPr>
      <w:r>
        <w:rPr>
          <w:rFonts w:ascii="Mincho" w:eastAsia="Mincho" w:hint="eastAsia"/>
        </w:rPr>
        <w:t>４　第1項の弔慰金は、事由発生後1ヶ月以内に支給する。</w:t>
      </w:r>
    </w:p>
    <w:p w14:paraId="79C89F94" w14:textId="77777777" w:rsidR="00870616" w:rsidRDefault="00870616" w:rsidP="00870616">
      <w:pPr>
        <w:rPr>
          <w:rFonts w:ascii="Mincho" w:eastAsia="Mincho" w:hint="eastAsia"/>
        </w:rPr>
      </w:pPr>
    </w:p>
    <w:p w14:paraId="209ED8C5" w14:textId="77777777" w:rsidR="00870616" w:rsidRDefault="00870616" w:rsidP="00870616">
      <w:pPr>
        <w:rPr>
          <w:rFonts w:ascii="Mincho" w:eastAsia="Mincho" w:hint="eastAsia"/>
        </w:rPr>
      </w:pPr>
      <w:r>
        <w:rPr>
          <w:rFonts w:ascii="Mincho" w:eastAsia="Mincho" w:hint="eastAsia"/>
        </w:rPr>
        <w:t>（業務外の事由による死亡弔慰金）</w:t>
      </w:r>
    </w:p>
    <w:p w14:paraId="08EEB58B" w14:textId="77777777" w:rsidR="00870616" w:rsidRDefault="00870616" w:rsidP="00870616">
      <w:pPr>
        <w:rPr>
          <w:rFonts w:ascii="Mincho" w:eastAsia="Mincho" w:hint="eastAsia"/>
        </w:rPr>
      </w:pPr>
      <w:r>
        <w:rPr>
          <w:rFonts w:ascii="Mincho" w:eastAsia="Mincho" w:hint="eastAsia"/>
        </w:rPr>
        <w:t>第８条</w:t>
      </w:r>
    </w:p>
    <w:p w14:paraId="48B73CE8" w14:textId="77777777" w:rsidR="00870616" w:rsidRDefault="00870616" w:rsidP="00870616">
      <w:pPr>
        <w:rPr>
          <w:rFonts w:ascii="Mincho" w:eastAsia="Mincho" w:hint="eastAsia"/>
        </w:rPr>
      </w:pPr>
      <w:r>
        <w:rPr>
          <w:rFonts w:ascii="Mincho" w:eastAsia="Mincho" w:hint="eastAsia"/>
        </w:rPr>
        <w:t>１　従業員が業務外の傷病により死亡した場合は、業務上の死亡支給額の半額の弔慰金を遺族に支給する。</w:t>
      </w:r>
    </w:p>
    <w:p w14:paraId="38A87EF3" w14:textId="77777777" w:rsidR="00870616" w:rsidRDefault="00870616" w:rsidP="00870616">
      <w:pPr>
        <w:rPr>
          <w:rFonts w:ascii="Mincho" w:eastAsia="Mincho" w:hint="eastAsia"/>
        </w:rPr>
      </w:pPr>
      <w:r>
        <w:rPr>
          <w:rFonts w:ascii="Mincho" w:eastAsia="Mincho" w:hint="eastAsia"/>
        </w:rPr>
        <w:t>２　葬祭にあたり前項の規定の他香典・供物を支給する。</w:t>
      </w:r>
    </w:p>
    <w:p w14:paraId="331B14FB"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①　香典</w:t>
      </w:r>
      <w:r>
        <w:rPr>
          <w:rFonts w:ascii="Mincho" w:eastAsia="Mincho" w:hint="eastAsia"/>
        </w:rPr>
        <w:tab/>
      </w:r>
      <w:r>
        <w:rPr>
          <w:rFonts w:ascii="Mincho" w:eastAsia="Mincho" w:hint="eastAsia"/>
        </w:rPr>
        <w:tab/>
      </w:r>
      <w:r>
        <w:rPr>
          <w:rFonts w:ascii="Mincho" w:eastAsia="Mincho" w:hint="eastAsia"/>
        </w:rPr>
        <w:tab/>
        <w:t xml:space="preserve">　　　円</w:t>
      </w:r>
    </w:p>
    <w:p w14:paraId="3100BFD2"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②　供花・供物（会社名）</w:t>
      </w:r>
      <w:r>
        <w:rPr>
          <w:rFonts w:ascii="Mincho" w:eastAsia="Mincho" w:hint="eastAsia"/>
        </w:rPr>
        <w:tab/>
        <w:t xml:space="preserve">  　　基</w:t>
      </w:r>
    </w:p>
    <w:p w14:paraId="04CB9E94" w14:textId="77777777" w:rsidR="00870616" w:rsidRDefault="00870616" w:rsidP="00870616">
      <w:pPr>
        <w:tabs>
          <w:tab w:val="num" w:pos="2292"/>
        </w:tabs>
        <w:ind w:left="1800"/>
        <w:rPr>
          <w:rFonts w:ascii="Mincho" w:eastAsia="Mincho" w:hint="eastAsia"/>
        </w:rPr>
      </w:pPr>
    </w:p>
    <w:p w14:paraId="128F4B97" w14:textId="77777777" w:rsidR="00870616" w:rsidRDefault="00870616" w:rsidP="00870616">
      <w:pPr>
        <w:rPr>
          <w:rFonts w:ascii="Mincho" w:eastAsia="Mincho" w:hint="eastAsia"/>
        </w:rPr>
      </w:pPr>
      <w:r>
        <w:rPr>
          <w:rFonts w:ascii="Mincho" w:eastAsia="Mincho" w:hint="eastAsia"/>
        </w:rPr>
        <w:t>（家族死亡弔慰金）</w:t>
      </w:r>
    </w:p>
    <w:p w14:paraId="1E539FB2" w14:textId="77777777" w:rsidR="00870616" w:rsidRDefault="00870616" w:rsidP="00870616">
      <w:pPr>
        <w:rPr>
          <w:rFonts w:ascii="Mincho" w:eastAsia="Mincho" w:hint="eastAsia"/>
        </w:rPr>
      </w:pPr>
      <w:r>
        <w:rPr>
          <w:rFonts w:ascii="Mincho" w:eastAsia="Mincho" w:hint="eastAsia"/>
        </w:rPr>
        <w:t>第９条</w:t>
      </w:r>
    </w:p>
    <w:p w14:paraId="09224037" w14:textId="77777777" w:rsidR="00870616" w:rsidRDefault="00870616" w:rsidP="00870616">
      <w:pPr>
        <w:rPr>
          <w:rFonts w:ascii="Mincho" w:eastAsia="Mincho" w:hint="eastAsia"/>
        </w:rPr>
      </w:pPr>
      <w:r>
        <w:rPr>
          <w:rFonts w:ascii="Mincho" w:eastAsia="Mincho" w:hint="eastAsia"/>
        </w:rPr>
        <w:t>従業員の家族が死亡した場合は、次の通り弔慰金を支給する。</w:t>
      </w:r>
    </w:p>
    <w:p w14:paraId="02063B93"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①　配偶者</w:t>
      </w:r>
      <w:r>
        <w:rPr>
          <w:rFonts w:ascii="Mincho" w:eastAsia="Mincho" w:hint="eastAsia"/>
        </w:rPr>
        <w:tab/>
      </w:r>
      <w:r>
        <w:rPr>
          <w:rFonts w:ascii="Mincho" w:eastAsia="Mincho" w:hint="eastAsia"/>
        </w:rPr>
        <w:tab/>
      </w:r>
      <w:r>
        <w:rPr>
          <w:rFonts w:ascii="Mincho" w:eastAsia="Mincho" w:hint="eastAsia"/>
        </w:rPr>
        <w:tab/>
        <w:t xml:space="preserve">　　　円</w:t>
      </w:r>
    </w:p>
    <w:p w14:paraId="442835B8"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②　子女</w:t>
      </w:r>
      <w:r>
        <w:rPr>
          <w:rFonts w:ascii="Mincho" w:eastAsia="Mincho" w:hint="eastAsia"/>
        </w:rPr>
        <w:tab/>
      </w:r>
      <w:r>
        <w:rPr>
          <w:rFonts w:ascii="Mincho" w:eastAsia="Mincho" w:hint="eastAsia"/>
        </w:rPr>
        <w:tab/>
      </w:r>
      <w:r>
        <w:rPr>
          <w:rFonts w:ascii="Mincho" w:eastAsia="Mincho" w:hint="eastAsia"/>
        </w:rPr>
        <w:tab/>
        <w:t xml:space="preserve">　　　円</w:t>
      </w:r>
    </w:p>
    <w:p w14:paraId="55A199FA"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③　父母</w:t>
      </w:r>
      <w:r>
        <w:rPr>
          <w:rFonts w:ascii="Mincho" w:eastAsia="Mincho" w:hint="eastAsia"/>
        </w:rPr>
        <w:tab/>
      </w:r>
      <w:r>
        <w:rPr>
          <w:rFonts w:ascii="Mincho" w:eastAsia="Mincho" w:hint="eastAsia"/>
        </w:rPr>
        <w:tab/>
      </w:r>
      <w:r>
        <w:rPr>
          <w:rFonts w:ascii="Mincho" w:eastAsia="Mincho" w:hint="eastAsia"/>
        </w:rPr>
        <w:tab/>
        <w:t xml:space="preserve">　　　円</w:t>
      </w:r>
    </w:p>
    <w:p w14:paraId="339CFD43"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④　配偶者父母</w:t>
      </w:r>
      <w:r>
        <w:rPr>
          <w:rFonts w:ascii="Mincho" w:eastAsia="Mincho" w:hint="eastAsia"/>
        </w:rPr>
        <w:tab/>
      </w:r>
      <w:r>
        <w:rPr>
          <w:rFonts w:ascii="Mincho" w:eastAsia="Mincho" w:hint="eastAsia"/>
        </w:rPr>
        <w:tab/>
      </w:r>
      <w:r>
        <w:rPr>
          <w:rFonts w:ascii="Mincho" w:eastAsia="Mincho" w:hint="eastAsia"/>
        </w:rPr>
        <w:tab/>
        <w:t xml:space="preserve">　　　円</w:t>
      </w:r>
    </w:p>
    <w:p w14:paraId="28ACCD55" w14:textId="77777777" w:rsidR="00870616" w:rsidRDefault="00870616" w:rsidP="00870616">
      <w:pPr>
        <w:tabs>
          <w:tab w:val="num" w:pos="2292"/>
        </w:tabs>
        <w:ind w:left="1800"/>
        <w:rPr>
          <w:rFonts w:ascii="Mincho" w:eastAsia="Mincho" w:hint="eastAsia"/>
        </w:rPr>
      </w:pPr>
    </w:p>
    <w:p w14:paraId="084DEF21" w14:textId="77777777" w:rsidR="00870616" w:rsidRDefault="00870616" w:rsidP="00870616">
      <w:pPr>
        <w:rPr>
          <w:rFonts w:ascii="Mincho" w:eastAsia="Mincho" w:hint="eastAsia"/>
        </w:rPr>
      </w:pPr>
      <w:r>
        <w:rPr>
          <w:rFonts w:ascii="Mincho" w:eastAsia="Mincho" w:hint="eastAsia"/>
        </w:rPr>
        <w:t>（業務上の事由による傷病見舞金）</w:t>
      </w:r>
    </w:p>
    <w:p w14:paraId="30DB6FC6" w14:textId="77777777" w:rsidR="00870616" w:rsidRDefault="00870616" w:rsidP="00870616">
      <w:pPr>
        <w:rPr>
          <w:rFonts w:ascii="Mincho" w:eastAsia="Mincho" w:hint="eastAsia"/>
        </w:rPr>
      </w:pPr>
      <w:r>
        <w:rPr>
          <w:rFonts w:ascii="Mincho" w:eastAsia="Mincho" w:hint="eastAsia"/>
        </w:rPr>
        <w:t>第１０条</w:t>
      </w:r>
    </w:p>
    <w:p w14:paraId="6D5BCDE7" w14:textId="77777777" w:rsidR="00870616" w:rsidRDefault="00870616" w:rsidP="00870616">
      <w:pPr>
        <w:rPr>
          <w:rFonts w:ascii="Mincho" w:eastAsia="Mincho" w:hint="eastAsia"/>
        </w:rPr>
      </w:pPr>
      <w:r>
        <w:rPr>
          <w:rFonts w:ascii="Mincho" w:eastAsia="Mincho" w:hint="eastAsia"/>
        </w:rPr>
        <w:t>従業員が業務上の傷病のため医師が休業を要すると認めた場合は、次の通り見舞金を支給する。</w:t>
      </w:r>
    </w:p>
    <w:p w14:paraId="75F701FD" w14:textId="77777777" w:rsidR="00870616" w:rsidRDefault="00870616" w:rsidP="00870616">
      <w:pPr>
        <w:ind w:firstLineChars="100" w:firstLine="210"/>
        <w:rPr>
          <w:rFonts w:ascii="Mincho" w:eastAsia="Mincho" w:hint="eastAsia"/>
        </w:rPr>
      </w:pPr>
      <w:r>
        <w:rPr>
          <w:rFonts w:ascii="Mincho" w:eastAsia="Mincho" w:hint="eastAsia"/>
        </w:rPr>
        <w:t>①休業２週間以上</w:t>
      </w:r>
      <w:r>
        <w:rPr>
          <w:rFonts w:ascii="Mincho" w:eastAsia="Mincho" w:hint="eastAsia"/>
        </w:rPr>
        <w:tab/>
      </w:r>
      <w:r>
        <w:rPr>
          <w:rFonts w:ascii="Mincho" w:eastAsia="Mincho" w:hint="eastAsia"/>
        </w:rPr>
        <w:tab/>
        <w:t xml:space="preserve"> 　　　円</w:t>
      </w:r>
    </w:p>
    <w:p w14:paraId="2014367B" w14:textId="77777777" w:rsidR="00870616" w:rsidRDefault="00870616" w:rsidP="00870616">
      <w:pPr>
        <w:ind w:firstLineChars="100" w:firstLine="210"/>
        <w:rPr>
          <w:rFonts w:ascii="Mincho" w:eastAsia="Mincho" w:hint="eastAsia"/>
        </w:rPr>
      </w:pPr>
      <w:r>
        <w:rPr>
          <w:rFonts w:ascii="Mincho" w:eastAsia="Mincho" w:hint="eastAsia"/>
        </w:rPr>
        <w:t>②休業１ヶ月以上</w:t>
      </w:r>
      <w:r>
        <w:rPr>
          <w:rFonts w:ascii="Mincho" w:eastAsia="Mincho" w:hint="eastAsia"/>
        </w:rPr>
        <w:tab/>
      </w:r>
      <w:r>
        <w:rPr>
          <w:rFonts w:ascii="Mincho" w:eastAsia="Mincho" w:hint="eastAsia"/>
        </w:rPr>
        <w:tab/>
        <w:t xml:space="preserve"> 　　　円</w:t>
      </w:r>
    </w:p>
    <w:p w14:paraId="427AD1FE" w14:textId="77777777" w:rsidR="00870616" w:rsidRDefault="00870616" w:rsidP="00870616">
      <w:pPr>
        <w:ind w:firstLineChars="100" w:firstLine="210"/>
        <w:rPr>
          <w:rFonts w:ascii="Mincho" w:eastAsia="Mincho" w:hint="eastAsia"/>
        </w:rPr>
      </w:pPr>
      <w:r>
        <w:rPr>
          <w:rFonts w:ascii="Mincho" w:eastAsia="Mincho" w:hint="eastAsia"/>
        </w:rPr>
        <w:t>③休業３ヶ月以上</w:t>
      </w:r>
      <w:r>
        <w:rPr>
          <w:rFonts w:ascii="Mincho" w:eastAsia="Mincho" w:hint="eastAsia"/>
        </w:rPr>
        <w:tab/>
      </w:r>
      <w:r>
        <w:rPr>
          <w:rFonts w:ascii="Mincho" w:eastAsia="Mincho" w:hint="eastAsia"/>
        </w:rPr>
        <w:tab/>
        <w:t xml:space="preserve"> 　　　円</w:t>
      </w:r>
    </w:p>
    <w:p w14:paraId="7CD6D7C9" w14:textId="77777777" w:rsidR="00870616" w:rsidRDefault="00870616" w:rsidP="00870616">
      <w:pPr>
        <w:ind w:left="1800"/>
        <w:rPr>
          <w:rFonts w:ascii="Mincho" w:eastAsia="Mincho" w:hint="eastAsia"/>
        </w:rPr>
      </w:pPr>
    </w:p>
    <w:p w14:paraId="5921240B" w14:textId="77777777" w:rsidR="00870616" w:rsidRDefault="00870616" w:rsidP="00870616">
      <w:pPr>
        <w:rPr>
          <w:rFonts w:ascii="Mincho" w:eastAsia="Mincho" w:hint="eastAsia"/>
        </w:rPr>
      </w:pPr>
      <w:r>
        <w:rPr>
          <w:rFonts w:ascii="Mincho" w:eastAsia="Mincho" w:hint="eastAsia"/>
        </w:rPr>
        <w:t>（業務外の事由による傷病見舞金）</w:t>
      </w:r>
    </w:p>
    <w:p w14:paraId="677094BB" w14:textId="77777777" w:rsidR="00870616" w:rsidRDefault="00870616" w:rsidP="00870616">
      <w:pPr>
        <w:rPr>
          <w:rFonts w:ascii="Mincho" w:eastAsia="Mincho" w:hint="eastAsia"/>
        </w:rPr>
      </w:pPr>
      <w:r>
        <w:rPr>
          <w:rFonts w:ascii="Mincho" w:eastAsia="Mincho" w:hint="eastAsia"/>
        </w:rPr>
        <w:t>第１１条</w:t>
      </w:r>
    </w:p>
    <w:p w14:paraId="6506C8DC" w14:textId="77777777" w:rsidR="00870616" w:rsidRDefault="00870616" w:rsidP="00870616">
      <w:pPr>
        <w:rPr>
          <w:rFonts w:ascii="Mincho" w:eastAsia="Mincho" w:hint="eastAsia"/>
        </w:rPr>
      </w:pPr>
      <w:r>
        <w:rPr>
          <w:rFonts w:ascii="Mincho" w:eastAsia="Mincho" w:hint="eastAsia"/>
        </w:rPr>
        <w:t>従業員が私傷病により療養のため１ヵ月以上休業することが医師の診断により明らかとなった場合は、次により見舞金を支給する。</w:t>
      </w:r>
    </w:p>
    <w:p w14:paraId="50549496"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①　勤続３年未満</w:t>
      </w:r>
      <w:r>
        <w:rPr>
          <w:rFonts w:ascii="Mincho" w:eastAsia="Mincho" w:hint="eastAsia"/>
        </w:rPr>
        <w:tab/>
      </w:r>
      <w:r>
        <w:rPr>
          <w:rFonts w:ascii="Mincho" w:eastAsia="Mincho" w:hint="eastAsia"/>
        </w:rPr>
        <w:tab/>
        <w:t xml:space="preserve">　　　　　　　　円</w:t>
      </w:r>
    </w:p>
    <w:p w14:paraId="57D51136"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②　勤続３年以上５年未満</w:t>
      </w:r>
      <w:r>
        <w:rPr>
          <w:rFonts w:ascii="Mincho" w:eastAsia="Mincho" w:hint="eastAsia"/>
        </w:rPr>
        <w:tab/>
        <w:t xml:space="preserve"> 　  　 円</w:t>
      </w:r>
    </w:p>
    <w:p w14:paraId="240232D7"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③　勤続５年以上</w:t>
      </w:r>
      <w:r>
        <w:rPr>
          <w:rFonts w:ascii="Mincho" w:eastAsia="Mincho" w:hint="eastAsia"/>
        </w:rPr>
        <w:tab/>
      </w:r>
      <w:r>
        <w:rPr>
          <w:rFonts w:ascii="Mincho" w:eastAsia="Mincho" w:hint="eastAsia"/>
        </w:rPr>
        <w:tab/>
        <w:t xml:space="preserve">　　　　　　　　円</w:t>
      </w:r>
    </w:p>
    <w:p w14:paraId="03651D01" w14:textId="77777777" w:rsidR="00870616" w:rsidRDefault="00870616" w:rsidP="00870616">
      <w:pPr>
        <w:rPr>
          <w:rFonts w:ascii="Mincho" w:eastAsia="Mincho" w:hint="eastAsia"/>
        </w:rPr>
      </w:pPr>
    </w:p>
    <w:p w14:paraId="591659FF" w14:textId="77777777" w:rsidR="00870616" w:rsidRDefault="00870616" w:rsidP="00870616">
      <w:pPr>
        <w:rPr>
          <w:rFonts w:ascii="Mincho" w:eastAsia="Mincho" w:hint="eastAsia"/>
        </w:rPr>
      </w:pPr>
      <w:r>
        <w:rPr>
          <w:rFonts w:ascii="Mincho" w:eastAsia="Mincho" w:hint="eastAsia"/>
        </w:rPr>
        <w:t>（災害見舞金）</w:t>
      </w:r>
    </w:p>
    <w:p w14:paraId="4987730A" w14:textId="77777777" w:rsidR="00870616" w:rsidRDefault="00870616" w:rsidP="00870616">
      <w:pPr>
        <w:rPr>
          <w:rFonts w:ascii="Mincho" w:eastAsia="Mincho" w:hint="eastAsia"/>
        </w:rPr>
      </w:pPr>
      <w:r>
        <w:rPr>
          <w:rFonts w:ascii="Mincho" w:eastAsia="Mincho" w:hint="eastAsia"/>
        </w:rPr>
        <w:t>第１２条</w:t>
      </w:r>
    </w:p>
    <w:p w14:paraId="6C551395" w14:textId="77777777" w:rsidR="00870616" w:rsidRDefault="00870616" w:rsidP="00870616">
      <w:pPr>
        <w:rPr>
          <w:rFonts w:ascii="Mincho" w:eastAsia="Mincho" w:hint="eastAsia"/>
        </w:rPr>
      </w:pPr>
      <w:r>
        <w:rPr>
          <w:rFonts w:ascii="Mincho" w:eastAsia="Mincho" w:hint="eastAsia"/>
        </w:rPr>
        <w:t>従業員が天災･地災・その他不慮の災害により、住居に損害を被った場合は次の通り災害見舞金を支給する。</w:t>
      </w:r>
    </w:p>
    <w:p w14:paraId="16DD29E0"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①　全焼・全壊・全流失</w:t>
      </w:r>
      <w:r>
        <w:rPr>
          <w:rFonts w:ascii="Mincho" w:eastAsia="Mincho" w:hint="eastAsia"/>
        </w:rPr>
        <w:tab/>
      </w:r>
      <w:r>
        <w:rPr>
          <w:rFonts w:ascii="Mincho" w:eastAsia="Mincho" w:hint="eastAsia"/>
        </w:rPr>
        <w:tab/>
        <w:t>円</w:t>
      </w:r>
    </w:p>
    <w:p w14:paraId="3D9C3BD6" w14:textId="77777777" w:rsidR="00870616" w:rsidRDefault="00870616" w:rsidP="00870616">
      <w:pPr>
        <w:tabs>
          <w:tab w:val="num" w:pos="2292"/>
        </w:tabs>
        <w:ind w:firstLineChars="100" w:firstLine="210"/>
        <w:rPr>
          <w:rFonts w:ascii="Mincho" w:eastAsia="Mincho" w:hint="eastAsia"/>
        </w:rPr>
      </w:pPr>
      <w:r>
        <w:rPr>
          <w:rFonts w:ascii="Mincho" w:eastAsia="Mincho" w:hint="eastAsia"/>
        </w:rPr>
        <w:t>②　半焼・半壊・半流失</w:t>
      </w:r>
      <w:r>
        <w:rPr>
          <w:rFonts w:ascii="Mincho" w:eastAsia="Mincho" w:hint="eastAsia"/>
        </w:rPr>
        <w:tab/>
      </w:r>
      <w:r>
        <w:rPr>
          <w:rFonts w:ascii="Mincho" w:eastAsia="Mincho" w:hint="eastAsia"/>
        </w:rPr>
        <w:tab/>
        <w:t>円</w:t>
      </w:r>
    </w:p>
    <w:p w14:paraId="2DB042D5" w14:textId="77777777" w:rsidR="00870616" w:rsidRDefault="00870616" w:rsidP="00870616">
      <w:pPr>
        <w:tabs>
          <w:tab w:val="num" w:pos="2292"/>
        </w:tabs>
        <w:ind w:left="1800"/>
        <w:rPr>
          <w:rFonts w:ascii="Mincho" w:eastAsia="Mincho" w:hint="eastAsia"/>
        </w:rPr>
      </w:pPr>
    </w:p>
    <w:p w14:paraId="5E00A0CC" w14:textId="77777777" w:rsidR="00870616" w:rsidRDefault="00870616" w:rsidP="00870616">
      <w:pPr>
        <w:rPr>
          <w:rFonts w:ascii="Mincho" w:eastAsia="Mincho" w:hint="eastAsia"/>
        </w:rPr>
      </w:pPr>
      <w:r>
        <w:rPr>
          <w:rFonts w:ascii="Mincho" w:eastAsia="Mincho" w:hint="eastAsia"/>
        </w:rPr>
        <w:t>（その他の慶弔見舞金）</w:t>
      </w:r>
    </w:p>
    <w:p w14:paraId="59258D85" w14:textId="77777777" w:rsidR="00870616" w:rsidRDefault="00870616" w:rsidP="00870616">
      <w:pPr>
        <w:rPr>
          <w:rFonts w:ascii="Mincho" w:eastAsia="Mincho" w:hint="eastAsia"/>
        </w:rPr>
      </w:pPr>
      <w:r>
        <w:rPr>
          <w:rFonts w:ascii="Mincho" w:eastAsia="Mincho" w:hint="eastAsia"/>
        </w:rPr>
        <w:t>前各号に定めのないもので状況により支給の必要がある場合は、会社がその都度定めるものとする。</w:t>
      </w:r>
    </w:p>
    <w:p w14:paraId="10B3183D" w14:textId="77777777" w:rsidR="00870616" w:rsidRDefault="00870616" w:rsidP="00870616">
      <w:pPr>
        <w:ind w:left="540"/>
        <w:rPr>
          <w:rFonts w:ascii="Mincho" w:eastAsia="Mincho" w:hint="eastAsia"/>
        </w:rPr>
      </w:pPr>
    </w:p>
    <w:p w14:paraId="41B5855F" w14:textId="77777777" w:rsidR="00870616" w:rsidRDefault="00870616" w:rsidP="00870616">
      <w:pPr>
        <w:rPr>
          <w:rFonts w:ascii="Mincho" w:eastAsia="Mincho" w:hint="eastAsia"/>
        </w:rPr>
      </w:pPr>
      <w:r>
        <w:rPr>
          <w:rFonts w:ascii="Mincho" w:eastAsia="Mincho" w:hint="eastAsia"/>
        </w:rPr>
        <w:t>（付則）</w:t>
      </w:r>
    </w:p>
    <w:p w14:paraId="6BCA639A" w14:textId="5583E65F" w:rsidR="00870616" w:rsidRDefault="00870616" w:rsidP="00870616">
      <w:pPr>
        <w:rPr>
          <w:rFonts w:ascii="Mincho" w:eastAsia="Mincho"/>
        </w:rPr>
      </w:pPr>
      <w:r>
        <w:rPr>
          <w:rFonts w:ascii="Mincho" w:eastAsia="Mincho" w:hint="eastAsia"/>
        </w:rPr>
        <w:tab/>
        <w:t>この規則は、</w:t>
      </w:r>
      <w:r w:rsidR="002D3C0F">
        <w:rPr>
          <w:rFonts w:ascii="Mincho" w:eastAsia="Mincho" w:hint="eastAsia"/>
        </w:rPr>
        <w:t>令和</w:t>
      </w:r>
      <w:r>
        <w:rPr>
          <w:rFonts w:ascii="Mincho" w:eastAsia="Mincho" w:hint="eastAsia"/>
        </w:rPr>
        <w:t>○年　○月　○日から施行する。</w:t>
      </w:r>
    </w:p>
    <w:p w14:paraId="4E5BFFD5" w14:textId="77777777" w:rsidR="00870616" w:rsidRDefault="00870616" w:rsidP="00870616"/>
    <w:p w14:paraId="3A727601" w14:textId="77777777" w:rsidR="006C74B6" w:rsidRDefault="006C74B6"/>
    <w:sectPr w:rsidR="006C74B6">
      <w:pgSz w:w="11906" w:h="16838" w:code="9"/>
      <w:pgMar w:top="1000" w:right="900" w:bottom="1000" w:left="900"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FA7A3" w14:textId="77777777" w:rsidR="00B713C4" w:rsidRDefault="00B713C4">
      <w:r>
        <w:separator/>
      </w:r>
    </w:p>
  </w:endnote>
  <w:endnote w:type="continuationSeparator" w:id="0">
    <w:p w14:paraId="7AC04BD9" w14:textId="77777777" w:rsidR="00B713C4" w:rsidRDefault="00B7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5E638" w14:textId="77777777" w:rsidR="00B713C4" w:rsidRDefault="00B713C4">
      <w:r>
        <w:separator/>
      </w:r>
    </w:p>
  </w:footnote>
  <w:footnote w:type="continuationSeparator" w:id="0">
    <w:p w14:paraId="40D6AA01" w14:textId="77777777" w:rsidR="00B713C4" w:rsidRDefault="00B71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E46BE8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16"/>
    <w:rsid w:val="002D3C0F"/>
    <w:rsid w:val="004C7C07"/>
    <w:rsid w:val="006C74B6"/>
    <w:rsid w:val="00870616"/>
    <w:rsid w:val="009366B3"/>
    <w:rsid w:val="00A92CBE"/>
    <w:rsid w:val="00B713C4"/>
    <w:rsid w:val="00DC6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DB367B7"/>
  <w14:defaultImageDpi w14:val="300"/>
  <w15:chartTrackingRefBased/>
  <w15:docId w15:val="{C64EC230-381F-450A-9FAC-6068957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6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6B3"/>
    <w:pPr>
      <w:tabs>
        <w:tab w:val="center" w:pos="4252"/>
        <w:tab w:val="right" w:pos="8504"/>
      </w:tabs>
      <w:snapToGrid w:val="0"/>
    </w:pPr>
  </w:style>
  <w:style w:type="character" w:customStyle="1" w:styleId="a4">
    <w:name w:val="ヘッダー (文字)"/>
    <w:link w:val="a3"/>
    <w:uiPriority w:val="99"/>
    <w:rsid w:val="009366B3"/>
    <w:rPr>
      <w:kern w:val="2"/>
      <w:sz w:val="21"/>
      <w:szCs w:val="24"/>
    </w:rPr>
  </w:style>
  <w:style w:type="paragraph" w:styleId="a5">
    <w:name w:val="footer"/>
    <w:basedOn w:val="a"/>
    <w:link w:val="a6"/>
    <w:uiPriority w:val="99"/>
    <w:unhideWhenUsed/>
    <w:rsid w:val="009366B3"/>
    <w:pPr>
      <w:tabs>
        <w:tab w:val="center" w:pos="4252"/>
        <w:tab w:val="right" w:pos="8504"/>
      </w:tabs>
      <w:snapToGrid w:val="0"/>
    </w:pPr>
  </w:style>
  <w:style w:type="character" w:customStyle="1" w:styleId="a6">
    <w:name w:val="フッター (文字)"/>
    <w:link w:val="a5"/>
    <w:uiPriority w:val="99"/>
    <w:rsid w:val="009366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慶弔見舞金規程</vt:lpstr>
    </vt:vector>
  </TitlesOfParts>
  <Manager/>
  <Company/>
  <LinksUpToDate>false</LinksUpToDate>
  <CharactersWithSpaces>1470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慶弔見舞金規程</dc:title>
  <dc:subject/>
  <dc:creator>t</dc:creator>
  <cp:keywords/>
  <dc:description/>
  <cp:lastModifiedBy>t</cp:lastModifiedBy>
  <cp:revision>2</cp:revision>
  <dcterms:created xsi:type="dcterms:W3CDTF">2021-06-20T16:12:00Z</dcterms:created>
  <dcterms:modified xsi:type="dcterms:W3CDTF">2021-06-20T16:12:00Z</dcterms:modified>
  <cp:category/>
</cp:coreProperties>
</file>