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EDAB5" w14:textId="77777777" w:rsidR="00952F1E" w:rsidRDefault="00952F1E" w:rsidP="00952F1E">
      <w:pPr>
        <w:pStyle w:val="2"/>
        <w:jc w:val="center"/>
        <w:rPr>
          <w:rFonts w:ascii="ＭＳ 明朝" w:eastAsia="ＭＳ 明朝" w:hAnsi="ＭＳ 明朝" w:hint="eastAsia"/>
          <w:b/>
          <w:bCs/>
          <w:sz w:val="28"/>
        </w:rPr>
      </w:pPr>
    </w:p>
    <w:p w14:paraId="4E995015" w14:textId="77777777" w:rsidR="00952F1E" w:rsidRDefault="00952F1E" w:rsidP="00952F1E">
      <w:pPr>
        <w:pStyle w:val="2"/>
        <w:jc w:val="center"/>
        <w:rPr>
          <w:rFonts w:ascii="ＭＳ 明朝" w:eastAsia="ＭＳ 明朝" w:hAnsi="ＭＳ 明朝" w:hint="eastAsia"/>
          <w:b/>
          <w:bCs/>
          <w:sz w:val="28"/>
        </w:rPr>
      </w:pPr>
    </w:p>
    <w:p w14:paraId="6AA218E8" w14:textId="77777777" w:rsidR="00952F1E" w:rsidRDefault="00952F1E" w:rsidP="00952F1E">
      <w:pPr>
        <w:pStyle w:val="2"/>
        <w:jc w:val="center"/>
        <w:rPr>
          <w:rFonts w:ascii="ＭＳ 明朝" w:eastAsia="ＭＳ 明朝" w:hAnsi="ＭＳ 明朝" w:hint="eastAsia"/>
          <w:b/>
          <w:bCs/>
          <w:sz w:val="28"/>
        </w:rPr>
      </w:pPr>
    </w:p>
    <w:p w14:paraId="67A26FF8" w14:textId="77777777" w:rsidR="00952F1E" w:rsidRDefault="00952F1E" w:rsidP="00952F1E">
      <w:pPr>
        <w:rPr>
          <w:rFonts w:hint="eastAsia"/>
        </w:rPr>
      </w:pPr>
    </w:p>
    <w:p w14:paraId="5DAE6851" w14:textId="77777777" w:rsidR="00952F1E" w:rsidRDefault="00952F1E" w:rsidP="00952F1E">
      <w:pPr>
        <w:rPr>
          <w:rFonts w:hint="eastAsia"/>
        </w:rPr>
      </w:pPr>
    </w:p>
    <w:p w14:paraId="06E4C27F" w14:textId="77777777" w:rsidR="00952F1E" w:rsidRDefault="00952F1E" w:rsidP="00952F1E">
      <w:pPr>
        <w:pStyle w:val="2"/>
        <w:jc w:val="center"/>
        <w:rPr>
          <w:rFonts w:ascii="ＭＳ 明朝" w:eastAsia="ＭＳ 明朝" w:hAnsi="ＭＳ 明朝" w:hint="eastAsia"/>
          <w:b/>
          <w:bCs/>
          <w:sz w:val="28"/>
        </w:rPr>
      </w:pPr>
    </w:p>
    <w:p w14:paraId="1106382A" w14:textId="77777777" w:rsidR="00952F1E" w:rsidRDefault="00952F1E" w:rsidP="00952F1E">
      <w:pPr>
        <w:pStyle w:val="2"/>
        <w:jc w:val="center"/>
        <w:rPr>
          <w:rFonts w:ascii="ＭＳ 明朝" w:eastAsia="ＭＳ 明朝" w:hAnsi="ＭＳ 明朝" w:hint="eastAsia"/>
          <w:b/>
          <w:bCs/>
          <w:sz w:val="28"/>
        </w:rPr>
      </w:pPr>
    </w:p>
    <w:p w14:paraId="36A55550" w14:textId="77777777" w:rsidR="00952F1E" w:rsidRDefault="00952F1E" w:rsidP="00952F1E">
      <w:pPr>
        <w:pStyle w:val="2"/>
        <w:jc w:val="center"/>
        <w:rPr>
          <w:rFonts w:ascii="ＭＳ Ｐ明朝" w:eastAsia="ＭＳ Ｐ明朝" w:hAnsi="ＭＳ 明朝" w:hint="eastAsia"/>
          <w:b/>
          <w:bCs/>
          <w:sz w:val="32"/>
        </w:rPr>
      </w:pPr>
      <w:r>
        <w:rPr>
          <w:rFonts w:ascii="ＭＳ Ｐ明朝" w:eastAsia="ＭＳ Ｐ明朝" w:hAnsi="ＭＳ 明朝" w:hint="eastAsia"/>
          <w:b/>
          <w:bCs/>
          <w:sz w:val="32"/>
        </w:rPr>
        <w:t>●●●●株式会社</w:t>
      </w:r>
    </w:p>
    <w:p w14:paraId="7FC69E6C" w14:textId="77777777" w:rsidR="00952F1E" w:rsidRDefault="00952F1E" w:rsidP="00952F1E">
      <w:pPr>
        <w:pStyle w:val="2"/>
        <w:jc w:val="center"/>
        <w:rPr>
          <w:rFonts w:ascii="ＭＳ 明朝" w:eastAsia="ＭＳ 明朝" w:hAnsi="ＭＳ 明朝" w:hint="eastAsia"/>
          <w:b/>
          <w:bCs/>
          <w:sz w:val="28"/>
        </w:rPr>
      </w:pPr>
    </w:p>
    <w:p w14:paraId="01B89691" w14:textId="77777777" w:rsidR="00952F1E" w:rsidRDefault="00952F1E" w:rsidP="00952F1E">
      <w:pPr>
        <w:rPr>
          <w:rFonts w:hint="eastAsia"/>
        </w:rPr>
      </w:pPr>
    </w:p>
    <w:p w14:paraId="2174D992" w14:textId="77777777" w:rsidR="00952F1E" w:rsidRDefault="00952F1E" w:rsidP="00952F1E">
      <w:pPr>
        <w:rPr>
          <w:rFonts w:hint="eastAsia"/>
        </w:rPr>
      </w:pPr>
    </w:p>
    <w:p w14:paraId="1ACB85EB" w14:textId="77777777" w:rsidR="00952F1E" w:rsidRDefault="00952F1E" w:rsidP="00952F1E">
      <w:pPr>
        <w:rPr>
          <w:rFonts w:hint="eastAsia"/>
        </w:rPr>
      </w:pPr>
    </w:p>
    <w:p w14:paraId="0CDD449E" w14:textId="77777777" w:rsidR="00952F1E" w:rsidRDefault="00952F1E" w:rsidP="00952F1E">
      <w:pPr>
        <w:rPr>
          <w:rFonts w:hint="eastAsia"/>
        </w:rPr>
      </w:pPr>
    </w:p>
    <w:p w14:paraId="1F9E1660" w14:textId="77777777" w:rsidR="00952F1E" w:rsidRDefault="00952F1E" w:rsidP="00952F1E">
      <w:pPr>
        <w:rPr>
          <w:rFonts w:hint="eastAsia"/>
        </w:rPr>
      </w:pPr>
    </w:p>
    <w:p w14:paraId="0ECD2477" w14:textId="77777777" w:rsidR="00952F1E" w:rsidRDefault="00952F1E" w:rsidP="00952F1E">
      <w:pPr>
        <w:rPr>
          <w:rFonts w:hint="eastAsia"/>
        </w:rPr>
      </w:pPr>
    </w:p>
    <w:p w14:paraId="6EFC968F" w14:textId="77777777" w:rsidR="00952F1E" w:rsidRDefault="00952F1E" w:rsidP="00952F1E">
      <w:pPr>
        <w:rPr>
          <w:rFonts w:hint="eastAsia"/>
        </w:rPr>
      </w:pPr>
    </w:p>
    <w:p w14:paraId="6B28E807" w14:textId="77777777" w:rsidR="00952F1E" w:rsidRDefault="00952F1E" w:rsidP="00952F1E">
      <w:pPr>
        <w:jc w:val="center"/>
        <w:rPr>
          <w:rFonts w:eastAsia="ＭＳ Ｐ明朝" w:hint="eastAsia"/>
          <w:b/>
          <w:bCs/>
          <w:sz w:val="32"/>
        </w:rPr>
      </w:pPr>
      <w:r>
        <w:rPr>
          <w:rFonts w:eastAsia="ＭＳ Ｐ明朝" w:hint="eastAsia"/>
          <w:b/>
          <w:bCs/>
          <w:sz w:val="32"/>
        </w:rPr>
        <w:t>国内出張旅費規程</w:t>
      </w:r>
    </w:p>
    <w:p w14:paraId="1B5A4CF5" w14:textId="77777777" w:rsidR="00952F1E" w:rsidRDefault="00952F1E" w:rsidP="00952F1E">
      <w:pPr>
        <w:jc w:val="center"/>
        <w:rPr>
          <w:rFonts w:eastAsia="ＭＳ Ｐ明朝" w:hint="eastAsia"/>
          <w:b/>
          <w:bCs/>
          <w:sz w:val="32"/>
        </w:rPr>
      </w:pPr>
    </w:p>
    <w:p w14:paraId="72470295" w14:textId="77777777" w:rsidR="00952F1E" w:rsidRDefault="00952F1E" w:rsidP="00952F1E">
      <w:pPr>
        <w:jc w:val="center"/>
        <w:rPr>
          <w:rFonts w:eastAsia="ＭＳ Ｐ明朝" w:hint="eastAsia"/>
          <w:b/>
          <w:bCs/>
          <w:sz w:val="32"/>
        </w:rPr>
      </w:pPr>
    </w:p>
    <w:p w14:paraId="293AF515" w14:textId="77777777" w:rsidR="00952F1E" w:rsidRDefault="00952F1E" w:rsidP="00952F1E">
      <w:pPr>
        <w:jc w:val="center"/>
        <w:rPr>
          <w:rFonts w:eastAsia="ＭＳ Ｐ明朝" w:hint="eastAsia"/>
          <w:b/>
          <w:bCs/>
          <w:sz w:val="32"/>
        </w:rPr>
      </w:pPr>
    </w:p>
    <w:p w14:paraId="55D8F048" w14:textId="77777777" w:rsidR="00952F1E" w:rsidRDefault="00952F1E" w:rsidP="00952F1E">
      <w:pPr>
        <w:jc w:val="center"/>
        <w:rPr>
          <w:rFonts w:eastAsia="ＭＳ Ｐ明朝" w:hint="eastAsia"/>
          <w:b/>
          <w:bCs/>
          <w:sz w:val="32"/>
        </w:rPr>
      </w:pPr>
    </w:p>
    <w:p w14:paraId="7E86E932" w14:textId="77777777" w:rsidR="00952F1E" w:rsidRDefault="00952F1E" w:rsidP="00952F1E">
      <w:pPr>
        <w:jc w:val="center"/>
        <w:rPr>
          <w:rFonts w:eastAsia="ＭＳ Ｐ明朝" w:hint="eastAsia"/>
          <w:b/>
          <w:bCs/>
          <w:sz w:val="32"/>
        </w:rPr>
      </w:pPr>
    </w:p>
    <w:p w14:paraId="18AD2AB6" w14:textId="77777777" w:rsidR="00952F1E" w:rsidRDefault="00952F1E" w:rsidP="00952F1E">
      <w:pPr>
        <w:jc w:val="center"/>
        <w:rPr>
          <w:rFonts w:eastAsia="ＭＳ Ｐ明朝" w:hint="eastAsia"/>
          <w:b/>
          <w:bCs/>
          <w:sz w:val="32"/>
        </w:rPr>
      </w:pPr>
    </w:p>
    <w:p w14:paraId="464C5239" w14:textId="77777777" w:rsidR="00952F1E" w:rsidRDefault="00952F1E" w:rsidP="00952F1E">
      <w:pPr>
        <w:jc w:val="center"/>
        <w:rPr>
          <w:rFonts w:eastAsia="ＭＳ Ｐ明朝" w:hint="eastAsia"/>
          <w:b/>
          <w:bCs/>
          <w:sz w:val="32"/>
        </w:rPr>
      </w:pPr>
    </w:p>
    <w:p w14:paraId="78FB20D5" w14:textId="77777777" w:rsidR="00952F1E" w:rsidRDefault="00952F1E" w:rsidP="00952F1E">
      <w:pPr>
        <w:jc w:val="center"/>
        <w:rPr>
          <w:rFonts w:eastAsia="ＭＳ Ｐ明朝" w:hint="eastAsia"/>
          <w:b/>
          <w:bCs/>
          <w:sz w:val="32"/>
        </w:rPr>
      </w:pPr>
    </w:p>
    <w:p w14:paraId="55277A32" w14:textId="77777777" w:rsidR="00952F1E" w:rsidRDefault="00952F1E" w:rsidP="00952F1E">
      <w:pPr>
        <w:jc w:val="center"/>
        <w:rPr>
          <w:rFonts w:eastAsia="ＭＳ Ｐ明朝" w:hint="eastAsia"/>
          <w:b/>
          <w:bCs/>
          <w:sz w:val="32"/>
        </w:rPr>
      </w:pPr>
    </w:p>
    <w:p w14:paraId="6687C2E1" w14:textId="77777777" w:rsidR="00952F1E" w:rsidRDefault="00952F1E" w:rsidP="00952F1E">
      <w:pPr>
        <w:jc w:val="center"/>
        <w:rPr>
          <w:rFonts w:eastAsia="ＭＳ Ｐ明朝" w:hint="eastAsia"/>
          <w:b/>
          <w:bCs/>
          <w:sz w:val="32"/>
        </w:rPr>
      </w:pPr>
    </w:p>
    <w:p w14:paraId="014C0F1A" w14:textId="77777777" w:rsidR="00952F1E" w:rsidRDefault="00952F1E" w:rsidP="00952F1E">
      <w:pPr>
        <w:jc w:val="center"/>
        <w:rPr>
          <w:rFonts w:eastAsia="ＭＳ Ｐ明朝" w:hint="eastAsia"/>
          <w:b/>
          <w:bCs/>
          <w:sz w:val="32"/>
        </w:rPr>
      </w:pPr>
    </w:p>
    <w:p w14:paraId="5DEC185C" w14:textId="77777777" w:rsidR="00952F1E" w:rsidRDefault="00952F1E" w:rsidP="00952F1E">
      <w:pPr>
        <w:jc w:val="center"/>
        <w:rPr>
          <w:rFonts w:eastAsia="ＭＳ Ｐ明朝" w:hint="eastAsia"/>
          <w:b/>
          <w:bCs/>
          <w:sz w:val="32"/>
        </w:rPr>
      </w:pPr>
    </w:p>
    <w:p w14:paraId="456F58F0" w14:textId="77777777" w:rsidR="00952F1E" w:rsidRDefault="00952F1E" w:rsidP="00952F1E">
      <w:pPr>
        <w:jc w:val="center"/>
        <w:rPr>
          <w:rFonts w:eastAsia="ＭＳ Ｐ明朝" w:hint="eastAsia"/>
          <w:b/>
          <w:bCs/>
          <w:sz w:val="32"/>
        </w:rPr>
      </w:pPr>
    </w:p>
    <w:p w14:paraId="5BB3DA7C" w14:textId="77777777" w:rsidR="00952F1E" w:rsidRDefault="00952F1E" w:rsidP="00952F1E">
      <w:pPr>
        <w:jc w:val="center"/>
        <w:rPr>
          <w:rFonts w:eastAsia="ＭＳ Ｐ明朝" w:hint="eastAsia"/>
          <w:b/>
          <w:bCs/>
          <w:sz w:val="32"/>
        </w:rPr>
      </w:pPr>
    </w:p>
    <w:p w14:paraId="1DD1A516" w14:textId="77777777" w:rsidR="00952F1E" w:rsidRDefault="00952F1E" w:rsidP="00952F1E">
      <w:pPr>
        <w:jc w:val="center"/>
        <w:rPr>
          <w:rFonts w:eastAsia="ＭＳ Ｐ明朝" w:hint="eastAsia"/>
          <w:b/>
          <w:bCs/>
          <w:sz w:val="32"/>
        </w:rPr>
      </w:pPr>
    </w:p>
    <w:p w14:paraId="0EB6EEE6" w14:textId="7CAEC087" w:rsidR="00952F1E" w:rsidRDefault="00E50483" w:rsidP="00952F1E">
      <w:pPr>
        <w:jc w:val="center"/>
        <w:rPr>
          <w:rFonts w:eastAsia="ＭＳ Ｐ明朝" w:hint="eastAsia"/>
          <w:b/>
          <w:bCs/>
          <w:sz w:val="32"/>
        </w:rPr>
      </w:pPr>
      <w:r>
        <w:rPr>
          <w:rFonts w:eastAsia="ＭＳ Ｐ明朝" w:hint="eastAsia"/>
          <w:b/>
          <w:bCs/>
          <w:sz w:val="32"/>
        </w:rPr>
        <w:t>令和</w:t>
      </w:r>
      <w:r w:rsidR="00952F1E">
        <w:rPr>
          <w:rFonts w:eastAsia="ＭＳ Ｐ明朝" w:hint="eastAsia"/>
          <w:b/>
          <w:bCs/>
          <w:sz w:val="32"/>
        </w:rPr>
        <w:t xml:space="preserve">　●年●月●日　制</w:t>
      </w:r>
      <w:r w:rsidR="00952F1E">
        <w:rPr>
          <w:rFonts w:eastAsia="ＭＳ Ｐ明朝" w:hint="eastAsia"/>
          <w:b/>
          <w:bCs/>
          <w:sz w:val="32"/>
        </w:rPr>
        <w:t xml:space="preserve"> </w:t>
      </w:r>
      <w:r w:rsidR="00952F1E">
        <w:rPr>
          <w:rFonts w:eastAsia="ＭＳ Ｐ明朝" w:hint="eastAsia"/>
          <w:b/>
          <w:bCs/>
          <w:sz w:val="32"/>
        </w:rPr>
        <w:t>定</w:t>
      </w:r>
    </w:p>
    <w:p w14:paraId="1AF79FFC" w14:textId="77777777" w:rsidR="00952F1E" w:rsidRDefault="00952F1E" w:rsidP="00952F1E">
      <w:pPr>
        <w:jc w:val="center"/>
        <w:rPr>
          <w:rFonts w:eastAsia="ＭＳ Ｐ明朝" w:hint="eastAsia"/>
          <w:b/>
          <w:bCs/>
          <w:sz w:val="32"/>
        </w:rPr>
      </w:pPr>
    </w:p>
    <w:p w14:paraId="28C14364" w14:textId="77777777" w:rsidR="00952F1E" w:rsidRDefault="00952F1E" w:rsidP="00952F1E">
      <w:pPr>
        <w:jc w:val="center"/>
        <w:rPr>
          <w:rFonts w:eastAsia="ＭＳ Ｐ明朝" w:hint="eastAsia"/>
          <w:b/>
          <w:bCs/>
          <w:sz w:val="32"/>
        </w:rPr>
      </w:pPr>
    </w:p>
    <w:p w14:paraId="194319B0" w14:textId="77777777" w:rsidR="00952F1E" w:rsidRDefault="00952F1E" w:rsidP="00952F1E">
      <w:pPr>
        <w:jc w:val="center"/>
        <w:rPr>
          <w:rFonts w:eastAsia="ＭＳ Ｐ明朝" w:hint="eastAsia"/>
          <w:b/>
          <w:bCs/>
          <w:sz w:val="32"/>
        </w:rPr>
      </w:pPr>
    </w:p>
    <w:p w14:paraId="3E3D3DEB" w14:textId="77777777" w:rsidR="00952F1E" w:rsidRDefault="00952F1E" w:rsidP="00952F1E">
      <w:pPr>
        <w:jc w:val="center"/>
        <w:rPr>
          <w:rFonts w:eastAsia="ＭＳ Ｐ明朝" w:hint="eastAsia"/>
          <w:b/>
          <w:bCs/>
          <w:sz w:val="32"/>
        </w:rPr>
      </w:pPr>
    </w:p>
    <w:p w14:paraId="4E7D3710" w14:textId="77777777" w:rsidR="00952F1E" w:rsidRDefault="00952F1E" w:rsidP="00952F1E">
      <w:pPr>
        <w:jc w:val="center"/>
        <w:rPr>
          <w:rFonts w:eastAsia="ＭＳ Ｐ明朝" w:hint="eastAsia"/>
          <w:b/>
          <w:bCs/>
          <w:sz w:val="32"/>
        </w:rPr>
      </w:pPr>
    </w:p>
    <w:p w14:paraId="34B640B9" w14:textId="77777777" w:rsidR="00952F1E" w:rsidRDefault="00952F1E" w:rsidP="00952F1E">
      <w:pPr>
        <w:jc w:val="center"/>
        <w:rPr>
          <w:rFonts w:eastAsia="ＭＳ Ｐ明朝" w:hint="eastAsia"/>
          <w:b/>
          <w:bCs/>
          <w:sz w:val="32"/>
        </w:rPr>
      </w:pPr>
    </w:p>
    <w:p w14:paraId="4EDDBFDD" w14:textId="77777777" w:rsidR="00952F1E" w:rsidRDefault="00952F1E" w:rsidP="00952F1E">
      <w:pPr>
        <w:jc w:val="center"/>
        <w:rPr>
          <w:rFonts w:hint="eastAsia"/>
        </w:rPr>
      </w:pPr>
    </w:p>
    <w:p w14:paraId="2C166624" w14:textId="77777777" w:rsidR="00952F1E" w:rsidRPr="00E15B84" w:rsidRDefault="00952F1E" w:rsidP="00952F1E">
      <w:pPr>
        <w:jc w:val="center"/>
        <w:rPr>
          <w:rFonts w:hint="eastAsia"/>
        </w:rPr>
      </w:pPr>
      <w:r w:rsidRPr="00E15B84">
        <w:rPr>
          <w:rFonts w:hint="eastAsia"/>
        </w:rPr>
        <w:t>国内出張旅費規程</w:t>
      </w:r>
    </w:p>
    <w:p w14:paraId="72593948" w14:textId="77777777" w:rsidR="00952F1E" w:rsidRPr="00E15B84" w:rsidRDefault="00952F1E" w:rsidP="00952F1E">
      <w:pPr>
        <w:rPr>
          <w:rFonts w:hint="eastAsia"/>
        </w:rPr>
      </w:pPr>
    </w:p>
    <w:p w14:paraId="63F786ED" w14:textId="77777777" w:rsidR="00952F1E" w:rsidRPr="00E15B84" w:rsidRDefault="00952F1E" w:rsidP="00952F1E"/>
    <w:p w14:paraId="2A001109" w14:textId="77777777" w:rsidR="00952F1E" w:rsidRPr="00E15B84" w:rsidRDefault="00952F1E" w:rsidP="00952F1E">
      <w:pPr>
        <w:rPr>
          <w:rFonts w:hint="eastAsia"/>
        </w:rPr>
      </w:pPr>
      <w:r w:rsidRPr="00E15B84">
        <w:rPr>
          <w:rFonts w:hint="eastAsia"/>
        </w:rPr>
        <w:t>（目的）</w:t>
      </w:r>
      <w:r w:rsidRPr="00E15B84">
        <w:br/>
      </w:r>
      <w:r w:rsidRPr="00E15B84">
        <w:rPr>
          <w:rFonts w:hint="eastAsia"/>
        </w:rPr>
        <w:t>この規程は、社命により国内出張する場合の手続きおよび旅費に関する事項を定める。</w:t>
      </w:r>
      <w:r w:rsidRPr="00E15B84">
        <w:br/>
      </w:r>
    </w:p>
    <w:p w14:paraId="5F9A3F10" w14:textId="77777777" w:rsidR="00952F1E" w:rsidRPr="00E15B84" w:rsidRDefault="00952F1E" w:rsidP="00952F1E">
      <w:r w:rsidRPr="00E15B84">
        <w:rPr>
          <w:rFonts w:hint="eastAsia"/>
        </w:rPr>
        <w:t>（出張の区分）</w:t>
      </w:r>
      <w:r w:rsidRPr="00E15B84">
        <w:br/>
      </w:r>
      <w:r w:rsidRPr="00E15B84">
        <w:rPr>
          <w:rFonts w:hint="eastAsia"/>
        </w:rPr>
        <w:t>出張は、日帰り出張と宿泊出張の２種類とする。</w:t>
      </w:r>
      <w:r w:rsidRPr="00E15B84">
        <w:br/>
      </w:r>
      <w:r w:rsidRPr="00E15B84">
        <w:rPr>
          <w:rFonts w:hint="eastAsia"/>
        </w:rPr>
        <w:t>２．日帰り出張とは、勤務地より●●</w:t>
      </w:r>
      <w:r w:rsidRPr="00E15B84">
        <w:rPr>
          <w:rFonts w:hint="eastAsia"/>
        </w:rPr>
        <w:t>km</w:t>
      </w:r>
      <w:r w:rsidRPr="00E15B84">
        <w:rPr>
          <w:rFonts w:hint="eastAsia"/>
        </w:rPr>
        <w:t>以上の地域で、出発の当日帰着できるものをいう。</w:t>
      </w:r>
      <w:r w:rsidRPr="00E15B84">
        <w:br/>
      </w:r>
      <w:r w:rsidRPr="00E15B84">
        <w:rPr>
          <w:rFonts w:hint="eastAsia"/>
        </w:rPr>
        <w:t>３．宿泊出張とは、勤務地より●●</w:t>
      </w:r>
      <w:r w:rsidRPr="00E15B84">
        <w:rPr>
          <w:rFonts w:hint="eastAsia"/>
        </w:rPr>
        <w:t>km</w:t>
      </w:r>
      <w:r w:rsidRPr="00E15B84">
        <w:rPr>
          <w:rFonts w:hint="eastAsia"/>
        </w:rPr>
        <w:t>以上の地域で、宿泊を要するものをいう。</w:t>
      </w:r>
    </w:p>
    <w:p w14:paraId="3B723CE1" w14:textId="77777777" w:rsidR="00952F1E" w:rsidRPr="00E15B84" w:rsidRDefault="00952F1E" w:rsidP="00952F1E">
      <w:pPr>
        <w:rPr>
          <w:rFonts w:hint="eastAsia"/>
        </w:rPr>
      </w:pPr>
    </w:p>
    <w:p w14:paraId="28964514" w14:textId="77777777" w:rsidR="00952F1E" w:rsidRPr="00E15B84" w:rsidRDefault="00952F1E" w:rsidP="00952F1E">
      <w:pPr>
        <w:rPr>
          <w:rFonts w:hint="eastAsia"/>
        </w:rPr>
      </w:pPr>
      <w:r w:rsidRPr="00E15B84">
        <w:rPr>
          <w:rFonts w:hint="eastAsia"/>
        </w:rPr>
        <w:t>（出張の経路）</w:t>
      </w:r>
      <w:r w:rsidRPr="00E15B84">
        <w:br/>
      </w:r>
      <w:r w:rsidRPr="00E15B84">
        <w:rPr>
          <w:rFonts w:hint="eastAsia"/>
        </w:rPr>
        <w:t>出張の経路は、最も合理的かつ経済的な経路を選択することとする。ただし、特別の事由がある場合は、この限りでない。</w:t>
      </w:r>
      <w:r w:rsidRPr="00E15B84">
        <w:br/>
      </w:r>
    </w:p>
    <w:p w14:paraId="27E4D2BB" w14:textId="77777777" w:rsidR="00952F1E" w:rsidRPr="00E15B84" w:rsidRDefault="00952F1E" w:rsidP="00952F1E">
      <w:pPr>
        <w:rPr>
          <w:rFonts w:hint="eastAsia"/>
        </w:rPr>
      </w:pPr>
      <w:r w:rsidRPr="00E15B84">
        <w:rPr>
          <w:rFonts w:hint="eastAsia"/>
        </w:rPr>
        <w:t>（旅費の種類）</w:t>
      </w:r>
      <w:r w:rsidRPr="00E15B84">
        <w:br/>
      </w:r>
      <w:r w:rsidRPr="00E15B84">
        <w:rPr>
          <w:rFonts w:hint="eastAsia"/>
        </w:rPr>
        <w:t>旅費の種類は、次の定めるところによる。</w:t>
      </w:r>
      <w:r w:rsidRPr="00E15B84">
        <w:br/>
      </w:r>
      <w:r w:rsidRPr="00E15B84">
        <w:rPr>
          <w:rFonts w:hint="eastAsia"/>
        </w:rPr>
        <w:t>１．交通費</w:t>
      </w:r>
      <w:r w:rsidRPr="00E15B84">
        <w:br/>
      </w:r>
      <w:r w:rsidRPr="00E15B84">
        <w:rPr>
          <w:rFonts w:hint="eastAsia"/>
        </w:rPr>
        <w:t>３．宿泊料</w:t>
      </w:r>
      <w:r w:rsidRPr="00E15B84">
        <w:br/>
      </w:r>
      <w:r w:rsidRPr="00E15B84">
        <w:rPr>
          <w:rFonts w:hint="eastAsia"/>
        </w:rPr>
        <w:t>４．日当</w:t>
      </w:r>
      <w:r w:rsidRPr="00E15B84">
        <w:br/>
      </w:r>
    </w:p>
    <w:p w14:paraId="107507D5" w14:textId="77777777" w:rsidR="00952F1E" w:rsidRPr="00E15B84" w:rsidRDefault="00952F1E" w:rsidP="00952F1E">
      <w:r w:rsidRPr="00E15B84">
        <w:rPr>
          <w:rFonts w:hint="eastAsia"/>
        </w:rPr>
        <w:t>（交通費）</w:t>
      </w:r>
      <w:r w:rsidRPr="00E15B84">
        <w:br/>
      </w:r>
      <w:r w:rsidRPr="00E15B84">
        <w:rPr>
          <w:rFonts w:hint="eastAsia"/>
        </w:rPr>
        <w:t>出張における交通費および利用できる等級は、次の表のとおりである。</w:t>
      </w:r>
      <w:r w:rsidRPr="00E15B84">
        <w:br/>
      </w:r>
    </w:p>
    <w:tbl>
      <w:tblPr>
        <w:tblW w:w="8402" w:type="dxa"/>
        <w:tblInd w:w="1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4"/>
        <w:gridCol w:w="1575"/>
        <w:gridCol w:w="1995"/>
        <w:gridCol w:w="1627"/>
        <w:gridCol w:w="1681"/>
      </w:tblGrid>
      <w:tr w:rsidR="00952F1E" w:rsidRPr="00E15B84" w14:paraId="295AF69D" w14:textId="77777777" w:rsidTr="00952F1E">
        <w:tblPrEx>
          <w:tblCellMar>
            <w:top w:w="0" w:type="dxa"/>
            <w:bottom w:w="0" w:type="dxa"/>
          </w:tblCellMar>
        </w:tblPrEx>
        <w:tc>
          <w:tcPr>
            <w:tcW w:w="1524" w:type="dxa"/>
          </w:tcPr>
          <w:p w14:paraId="74BA3D2F" w14:textId="77777777" w:rsidR="00952F1E" w:rsidRPr="00E15B84" w:rsidRDefault="00952F1E" w:rsidP="00952F1E">
            <w:pPr>
              <w:rPr>
                <w:rFonts w:hint="eastAsia"/>
              </w:rPr>
            </w:pPr>
            <w:r w:rsidRPr="00E15B84">
              <w:rPr>
                <w:rFonts w:hint="eastAsia"/>
              </w:rPr>
              <w:t>資格区分</w:t>
            </w:r>
          </w:p>
        </w:tc>
        <w:tc>
          <w:tcPr>
            <w:tcW w:w="1575" w:type="dxa"/>
          </w:tcPr>
          <w:p w14:paraId="27CA26DE" w14:textId="77777777" w:rsidR="00952F1E" w:rsidRPr="00E15B84" w:rsidRDefault="00952F1E" w:rsidP="00952F1E">
            <w:pPr>
              <w:rPr>
                <w:rFonts w:hint="eastAsia"/>
              </w:rPr>
            </w:pPr>
            <w:r w:rsidRPr="00E15B84">
              <w:rPr>
                <w:rFonts w:hint="eastAsia"/>
              </w:rPr>
              <w:t>鉄道料金</w:t>
            </w:r>
          </w:p>
        </w:tc>
        <w:tc>
          <w:tcPr>
            <w:tcW w:w="1995" w:type="dxa"/>
          </w:tcPr>
          <w:p w14:paraId="1141D09E" w14:textId="77777777" w:rsidR="00952F1E" w:rsidRPr="00E15B84" w:rsidRDefault="00952F1E" w:rsidP="00952F1E">
            <w:pPr>
              <w:rPr>
                <w:rFonts w:hint="eastAsia"/>
              </w:rPr>
            </w:pPr>
            <w:r w:rsidRPr="00E15B84">
              <w:rPr>
                <w:rFonts w:hint="eastAsia"/>
              </w:rPr>
              <w:t>航空機</w:t>
            </w:r>
          </w:p>
        </w:tc>
        <w:tc>
          <w:tcPr>
            <w:tcW w:w="1627" w:type="dxa"/>
          </w:tcPr>
          <w:p w14:paraId="24ECF931" w14:textId="77777777" w:rsidR="00952F1E" w:rsidRPr="00E15B84" w:rsidRDefault="00952F1E" w:rsidP="00952F1E">
            <w:pPr>
              <w:rPr>
                <w:rFonts w:hint="eastAsia"/>
              </w:rPr>
            </w:pPr>
            <w:r w:rsidRPr="00E15B84">
              <w:rPr>
                <w:rFonts w:hint="eastAsia"/>
              </w:rPr>
              <w:t>船舶料金</w:t>
            </w:r>
          </w:p>
        </w:tc>
        <w:tc>
          <w:tcPr>
            <w:tcW w:w="1681" w:type="dxa"/>
          </w:tcPr>
          <w:p w14:paraId="3220A4B1" w14:textId="77777777" w:rsidR="00952F1E" w:rsidRPr="00E15B84" w:rsidRDefault="00952F1E" w:rsidP="00952F1E">
            <w:pPr>
              <w:rPr>
                <w:rFonts w:hint="eastAsia"/>
              </w:rPr>
            </w:pPr>
            <w:r w:rsidRPr="00E15B84">
              <w:rPr>
                <w:rFonts w:hint="eastAsia"/>
              </w:rPr>
              <w:t>バス・タクシー</w:t>
            </w:r>
          </w:p>
        </w:tc>
      </w:tr>
      <w:tr w:rsidR="00952F1E" w:rsidRPr="00E15B84" w14:paraId="0072E4DD" w14:textId="77777777" w:rsidTr="00952F1E">
        <w:tblPrEx>
          <w:tblCellMar>
            <w:top w:w="0" w:type="dxa"/>
            <w:bottom w:w="0" w:type="dxa"/>
          </w:tblCellMar>
        </w:tblPrEx>
        <w:tc>
          <w:tcPr>
            <w:tcW w:w="1524" w:type="dxa"/>
          </w:tcPr>
          <w:p w14:paraId="21B3B67C" w14:textId="77777777" w:rsidR="00952F1E" w:rsidRPr="00E15B84" w:rsidRDefault="00952F1E" w:rsidP="00952F1E">
            <w:pPr>
              <w:rPr>
                <w:rFonts w:hint="eastAsia"/>
              </w:rPr>
            </w:pPr>
            <w:r w:rsidRPr="00E15B84">
              <w:rPr>
                <w:rFonts w:hint="eastAsia"/>
              </w:rPr>
              <w:t>社長</w:t>
            </w:r>
          </w:p>
        </w:tc>
        <w:tc>
          <w:tcPr>
            <w:tcW w:w="1575" w:type="dxa"/>
          </w:tcPr>
          <w:p w14:paraId="066C7789" w14:textId="77777777" w:rsidR="00952F1E" w:rsidRPr="00E15B84" w:rsidRDefault="00952F1E" w:rsidP="00952F1E">
            <w:pPr>
              <w:rPr>
                <w:rFonts w:hint="eastAsia"/>
              </w:rPr>
            </w:pPr>
            <w:r w:rsidRPr="00E15B84">
              <w:rPr>
                <w:rFonts w:hint="eastAsia"/>
              </w:rPr>
              <w:t>グリーン</w:t>
            </w:r>
          </w:p>
        </w:tc>
        <w:tc>
          <w:tcPr>
            <w:tcW w:w="1995" w:type="dxa"/>
          </w:tcPr>
          <w:p w14:paraId="0A327700" w14:textId="77777777" w:rsidR="00952F1E" w:rsidRPr="00E15B84" w:rsidRDefault="00952F1E" w:rsidP="00952F1E">
            <w:pPr>
              <w:rPr>
                <w:rFonts w:hint="eastAsia"/>
              </w:rPr>
            </w:pPr>
            <w:r w:rsidRPr="00E15B84">
              <w:rPr>
                <w:rFonts w:hint="eastAsia"/>
              </w:rPr>
              <w:t>ビジネスクラス</w:t>
            </w:r>
          </w:p>
        </w:tc>
        <w:tc>
          <w:tcPr>
            <w:tcW w:w="1627" w:type="dxa"/>
          </w:tcPr>
          <w:p w14:paraId="4D0BDF44" w14:textId="77777777" w:rsidR="00952F1E" w:rsidRPr="00E15B84" w:rsidRDefault="00952F1E" w:rsidP="00952F1E">
            <w:pPr>
              <w:rPr>
                <w:rFonts w:hint="eastAsia"/>
              </w:rPr>
            </w:pPr>
            <w:r w:rsidRPr="00E15B84">
              <w:rPr>
                <w:rFonts w:hint="eastAsia"/>
              </w:rPr>
              <w:t>グリーン</w:t>
            </w:r>
          </w:p>
        </w:tc>
        <w:tc>
          <w:tcPr>
            <w:tcW w:w="1681" w:type="dxa"/>
          </w:tcPr>
          <w:p w14:paraId="5B810A3E" w14:textId="77777777" w:rsidR="00952F1E" w:rsidRPr="00E15B84" w:rsidRDefault="00952F1E" w:rsidP="00952F1E">
            <w:pPr>
              <w:rPr>
                <w:rFonts w:hint="eastAsia"/>
              </w:rPr>
            </w:pPr>
            <w:r w:rsidRPr="00E15B84">
              <w:rPr>
                <w:rFonts w:hint="eastAsia"/>
              </w:rPr>
              <w:t>実費</w:t>
            </w:r>
          </w:p>
        </w:tc>
      </w:tr>
      <w:tr w:rsidR="00952F1E" w:rsidRPr="00E15B84" w14:paraId="491E6537" w14:textId="77777777" w:rsidTr="00952F1E">
        <w:tblPrEx>
          <w:tblCellMar>
            <w:top w:w="0" w:type="dxa"/>
            <w:bottom w:w="0" w:type="dxa"/>
          </w:tblCellMar>
        </w:tblPrEx>
        <w:tc>
          <w:tcPr>
            <w:tcW w:w="1524" w:type="dxa"/>
          </w:tcPr>
          <w:p w14:paraId="52C29AD2" w14:textId="77777777" w:rsidR="00952F1E" w:rsidRPr="00E15B84" w:rsidRDefault="00952F1E" w:rsidP="00952F1E">
            <w:pPr>
              <w:rPr>
                <w:rFonts w:hint="eastAsia"/>
              </w:rPr>
            </w:pPr>
            <w:r w:rsidRPr="00E15B84">
              <w:rPr>
                <w:rFonts w:hint="eastAsia"/>
              </w:rPr>
              <w:t>役員</w:t>
            </w:r>
          </w:p>
        </w:tc>
        <w:tc>
          <w:tcPr>
            <w:tcW w:w="1575" w:type="dxa"/>
          </w:tcPr>
          <w:p w14:paraId="0EBA4E66" w14:textId="77777777" w:rsidR="00952F1E" w:rsidRPr="00E15B84" w:rsidRDefault="00952F1E" w:rsidP="00952F1E">
            <w:pPr>
              <w:rPr>
                <w:rFonts w:hint="eastAsia"/>
              </w:rPr>
            </w:pPr>
            <w:r w:rsidRPr="00E15B84">
              <w:rPr>
                <w:rFonts w:hint="eastAsia"/>
              </w:rPr>
              <w:t>グリーン</w:t>
            </w:r>
          </w:p>
        </w:tc>
        <w:tc>
          <w:tcPr>
            <w:tcW w:w="1995" w:type="dxa"/>
          </w:tcPr>
          <w:p w14:paraId="1C5E5169" w14:textId="77777777" w:rsidR="00952F1E" w:rsidRPr="00E15B84" w:rsidRDefault="00952F1E" w:rsidP="00952F1E">
            <w:pPr>
              <w:rPr>
                <w:rFonts w:hint="eastAsia"/>
              </w:rPr>
            </w:pPr>
            <w:r w:rsidRPr="00E15B84">
              <w:rPr>
                <w:rFonts w:hint="eastAsia"/>
              </w:rPr>
              <w:t>ビジネスクラス</w:t>
            </w:r>
          </w:p>
        </w:tc>
        <w:tc>
          <w:tcPr>
            <w:tcW w:w="1627" w:type="dxa"/>
          </w:tcPr>
          <w:p w14:paraId="6965DF04" w14:textId="77777777" w:rsidR="00952F1E" w:rsidRPr="00E15B84" w:rsidRDefault="00952F1E" w:rsidP="00952F1E">
            <w:pPr>
              <w:rPr>
                <w:rFonts w:hint="eastAsia"/>
              </w:rPr>
            </w:pPr>
            <w:r w:rsidRPr="00E15B84">
              <w:rPr>
                <w:rFonts w:hint="eastAsia"/>
              </w:rPr>
              <w:t>グリーン</w:t>
            </w:r>
          </w:p>
        </w:tc>
        <w:tc>
          <w:tcPr>
            <w:tcW w:w="1681" w:type="dxa"/>
          </w:tcPr>
          <w:p w14:paraId="04298D4D" w14:textId="77777777" w:rsidR="00952F1E" w:rsidRPr="00E15B84" w:rsidRDefault="00952F1E" w:rsidP="00952F1E">
            <w:pPr>
              <w:rPr>
                <w:rFonts w:hint="eastAsia"/>
              </w:rPr>
            </w:pPr>
            <w:r w:rsidRPr="00E15B84">
              <w:rPr>
                <w:rFonts w:hint="eastAsia"/>
              </w:rPr>
              <w:t>実費</w:t>
            </w:r>
          </w:p>
        </w:tc>
      </w:tr>
      <w:tr w:rsidR="00952F1E" w:rsidRPr="00E15B84" w14:paraId="292465F4" w14:textId="77777777" w:rsidTr="00952F1E">
        <w:tblPrEx>
          <w:tblCellMar>
            <w:top w:w="0" w:type="dxa"/>
            <w:bottom w:w="0" w:type="dxa"/>
          </w:tblCellMar>
        </w:tblPrEx>
        <w:tc>
          <w:tcPr>
            <w:tcW w:w="1524" w:type="dxa"/>
          </w:tcPr>
          <w:p w14:paraId="2E1DC932" w14:textId="77777777" w:rsidR="00952F1E" w:rsidRPr="00E15B84" w:rsidRDefault="00952F1E" w:rsidP="00952F1E">
            <w:pPr>
              <w:rPr>
                <w:rFonts w:hint="eastAsia"/>
              </w:rPr>
            </w:pPr>
            <w:r w:rsidRPr="00E15B84">
              <w:rPr>
                <w:rFonts w:hint="eastAsia"/>
              </w:rPr>
              <w:t>部長・次長</w:t>
            </w:r>
          </w:p>
        </w:tc>
        <w:tc>
          <w:tcPr>
            <w:tcW w:w="1575" w:type="dxa"/>
          </w:tcPr>
          <w:p w14:paraId="47BC5150" w14:textId="77777777" w:rsidR="00952F1E" w:rsidRPr="00E15B84" w:rsidRDefault="00952F1E" w:rsidP="00952F1E">
            <w:pPr>
              <w:rPr>
                <w:rFonts w:hint="eastAsia"/>
              </w:rPr>
            </w:pPr>
            <w:r w:rsidRPr="00E15B84">
              <w:rPr>
                <w:rFonts w:hint="eastAsia"/>
              </w:rPr>
              <w:t>普通</w:t>
            </w:r>
          </w:p>
        </w:tc>
        <w:tc>
          <w:tcPr>
            <w:tcW w:w="1995" w:type="dxa"/>
          </w:tcPr>
          <w:p w14:paraId="1E885536" w14:textId="77777777" w:rsidR="00952F1E" w:rsidRPr="00E15B84" w:rsidRDefault="00952F1E" w:rsidP="00952F1E">
            <w:pPr>
              <w:rPr>
                <w:rFonts w:hint="eastAsia"/>
              </w:rPr>
            </w:pPr>
            <w:r w:rsidRPr="00E15B84">
              <w:rPr>
                <w:rFonts w:hint="eastAsia"/>
              </w:rPr>
              <w:t>エコノミークラス</w:t>
            </w:r>
          </w:p>
        </w:tc>
        <w:tc>
          <w:tcPr>
            <w:tcW w:w="1627" w:type="dxa"/>
          </w:tcPr>
          <w:p w14:paraId="6F39C8B7" w14:textId="77777777" w:rsidR="00952F1E" w:rsidRPr="00E15B84" w:rsidRDefault="00952F1E" w:rsidP="00952F1E">
            <w:pPr>
              <w:rPr>
                <w:rFonts w:hint="eastAsia"/>
              </w:rPr>
            </w:pPr>
            <w:r w:rsidRPr="00E15B84">
              <w:rPr>
                <w:rFonts w:hint="eastAsia"/>
              </w:rPr>
              <w:t>グリーン</w:t>
            </w:r>
          </w:p>
        </w:tc>
        <w:tc>
          <w:tcPr>
            <w:tcW w:w="1681" w:type="dxa"/>
          </w:tcPr>
          <w:p w14:paraId="16D5F4FE" w14:textId="77777777" w:rsidR="00952F1E" w:rsidRPr="00E15B84" w:rsidRDefault="00952F1E" w:rsidP="00952F1E">
            <w:pPr>
              <w:rPr>
                <w:rFonts w:hint="eastAsia"/>
              </w:rPr>
            </w:pPr>
            <w:r w:rsidRPr="00E15B84">
              <w:rPr>
                <w:rFonts w:hint="eastAsia"/>
              </w:rPr>
              <w:t>実費</w:t>
            </w:r>
          </w:p>
        </w:tc>
      </w:tr>
      <w:tr w:rsidR="00952F1E" w:rsidRPr="00E15B84" w14:paraId="24C7767E" w14:textId="77777777" w:rsidTr="00952F1E">
        <w:tblPrEx>
          <w:tblCellMar>
            <w:top w:w="0" w:type="dxa"/>
            <w:bottom w:w="0" w:type="dxa"/>
          </w:tblCellMar>
        </w:tblPrEx>
        <w:tc>
          <w:tcPr>
            <w:tcW w:w="1524" w:type="dxa"/>
          </w:tcPr>
          <w:p w14:paraId="74680586" w14:textId="77777777" w:rsidR="00952F1E" w:rsidRPr="00E15B84" w:rsidRDefault="00952F1E" w:rsidP="00952F1E">
            <w:pPr>
              <w:rPr>
                <w:rFonts w:hint="eastAsia"/>
              </w:rPr>
            </w:pPr>
            <w:r w:rsidRPr="00E15B84">
              <w:rPr>
                <w:rFonts w:hint="eastAsia"/>
              </w:rPr>
              <w:t>課長</w:t>
            </w:r>
          </w:p>
        </w:tc>
        <w:tc>
          <w:tcPr>
            <w:tcW w:w="1575" w:type="dxa"/>
          </w:tcPr>
          <w:p w14:paraId="55A8D53F" w14:textId="77777777" w:rsidR="00952F1E" w:rsidRPr="00E15B84" w:rsidRDefault="00952F1E" w:rsidP="00952F1E">
            <w:pPr>
              <w:rPr>
                <w:rFonts w:hint="eastAsia"/>
              </w:rPr>
            </w:pPr>
            <w:r w:rsidRPr="00E15B84">
              <w:rPr>
                <w:rFonts w:hint="eastAsia"/>
              </w:rPr>
              <w:t>普通</w:t>
            </w:r>
          </w:p>
        </w:tc>
        <w:tc>
          <w:tcPr>
            <w:tcW w:w="1995" w:type="dxa"/>
          </w:tcPr>
          <w:p w14:paraId="4909BD8F" w14:textId="77777777" w:rsidR="00952F1E" w:rsidRPr="00E15B84" w:rsidRDefault="00952F1E" w:rsidP="00952F1E">
            <w:pPr>
              <w:rPr>
                <w:rFonts w:hint="eastAsia"/>
              </w:rPr>
            </w:pPr>
            <w:r w:rsidRPr="00E15B84">
              <w:rPr>
                <w:rFonts w:hint="eastAsia"/>
              </w:rPr>
              <w:t>エコノミークラス</w:t>
            </w:r>
          </w:p>
        </w:tc>
        <w:tc>
          <w:tcPr>
            <w:tcW w:w="1627" w:type="dxa"/>
          </w:tcPr>
          <w:p w14:paraId="15B9F177" w14:textId="77777777" w:rsidR="00952F1E" w:rsidRPr="00E15B84" w:rsidRDefault="00952F1E" w:rsidP="00952F1E">
            <w:pPr>
              <w:rPr>
                <w:rFonts w:hint="eastAsia"/>
              </w:rPr>
            </w:pPr>
            <w:r w:rsidRPr="00E15B84">
              <w:rPr>
                <w:rFonts w:hint="eastAsia"/>
              </w:rPr>
              <w:t>グリーン</w:t>
            </w:r>
          </w:p>
        </w:tc>
        <w:tc>
          <w:tcPr>
            <w:tcW w:w="1681" w:type="dxa"/>
          </w:tcPr>
          <w:p w14:paraId="197125E5" w14:textId="77777777" w:rsidR="00952F1E" w:rsidRPr="00E15B84" w:rsidRDefault="00952F1E" w:rsidP="00952F1E">
            <w:pPr>
              <w:rPr>
                <w:rFonts w:hint="eastAsia"/>
              </w:rPr>
            </w:pPr>
            <w:r w:rsidRPr="00E15B84">
              <w:rPr>
                <w:rFonts w:hint="eastAsia"/>
              </w:rPr>
              <w:t>実費</w:t>
            </w:r>
          </w:p>
        </w:tc>
      </w:tr>
      <w:tr w:rsidR="00952F1E" w:rsidRPr="00E15B84" w14:paraId="02A3B7A6" w14:textId="77777777" w:rsidTr="00952F1E">
        <w:tblPrEx>
          <w:tblCellMar>
            <w:top w:w="0" w:type="dxa"/>
            <w:bottom w:w="0" w:type="dxa"/>
          </w:tblCellMar>
        </w:tblPrEx>
        <w:tc>
          <w:tcPr>
            <w:tcW w:w="1524" w:type="dxa"/>
          </w:tcPr>
          <w:p w14:paraId="13199160" w14:textId="77777777" w:rsidR="00952F1E" w:rsidRPr="00E15B84" w:rsidRDefault="00952F1E" w:rsidP="00952F1E">
            <w:pPr>
              <w:rPr>
                <w:rFonts w:hint="eastAsia"/>
              </w:rPr>
            </w:pPr>
            <w:r w:rsidRPr="00E15B84">
              <w:rPr>
                <w:rFonts w:hint="eastAsia"/>
              </w:rPr>
              <w:t>係長</w:t>
            </w:r>
          </w:p>
        </w:tc>
        <w:tc>
          <w:tcPr>
            <w:tcW w:w="1575" w:type="dxa"/>
          </w:tcPr>
          <w:p w14:paraId="56EABBEF" w14:textId="77777777" w:rsidR="00952F1E" w:rsidRPr="00E15B84" w:rsidRDefault="00952F1E" w:rsidP="00952F1E">
            <w:pPr>
              <w:rPr>
                <w:rFonts w:hint="eastAsia"/>
              </w:rPr>
            </w:pPr>
            <w:r w:rsidRPr="00E15B84">
              <w:rPr>
                <w:rFonts w:hint="eastAsia"/>
              </w:rPr>
              <w:t>普通</w:t>
            </w:r>
          </w:p>
        </w:tc>
        <w:tc>
          <w:tcPr>
            <w:tcW w:w="1995" w:type="dxa"/>
          </w:tcPr>
          <w:p w14:paraId="0638922D" w14:textId="77777777" w:rsidR="00952F1E" w:rsidRPr="00E15B84" w:rsidRDefault="00952F1E" w:rsidP="00952F1E">
            <w:pPr>
              <w:rPr>
                <w:rFonts w:hint="eastAsia"/>
              </w:rPr>
            </w:pPr>
            <w:r w:rsidRPr="00E15B84">
              <w:rPr>
                <w:rFonts w:hint="eastAsia"/>
              </w:rPr>
              <w:t>エコノミークラス</w:t>
            </w:r>
          </w:p>
        </w:tc>
        <w:tc>
          <w:tcPr>
            <w:tcW w:w="1627" w:type="dxa"/>
          </w:tcPr>
          <w:p w14:paraId="434C6D5D" w14:textId="77777777" w:rsidR="00952F1E" w:rsidRPr="00E15B84" w:rsidRDefault="00952F1E" w:rsidP="00952F1E">
            <w:pPr>
              <w:rPr>
                <w:rFonts w:hint="eastAsia"/>
              </w:rPr>
            </w:pPr>
            <w:r w:rsidRPr="00E15B84">
              <w:rPr>
                <w:rFonts w:hint="eastAsia"/>
              </w:rPr>
              <w:t>グリーン</w:t>
            </w:r>
          </w:p>
        </w:tc>
        <w:tc>
          <w:tcPr>
            <w:tcW w:w="1681" w:type="dxa"/>
          </w:tcPr>
          <w:p w14:paraId="660C5848" w14:textId="77777777" w:rsidR="00952F1E" w:rsidRPr="00E15B84" w:rsidRDefault="00952F1E" w:rsidP="00952F1E">
            <w:pPr>
              <w:rPr>
                <w:rFonts w:hint="eastAsia"/>
              </w:rPr>
            </w:pPr>
            <w:r w:rsidRPr="00E15B84">
              <w:rPr>
                <w:rFonts w:hint="eastAsia"/>
              </w:rPr>
              <w:t>実費</w:t>
            </w:r>
          </w:p>
        </w:tc>
      </w:tr>
      <w:tr w:rsidR="00952F1E" w:rsidRPr="00E15B84" w14:paraId="79777B42" w14:textId="77777777" w:rsidTr="00952F1E">
        <w:tblPrEx>
          <w:tblCellMar>
            <w:top w:w="0" w:type="dxa"/>
            <w:bottom w:w="0" w:type="dxa"/>
          </w:tblCellMar>
        </w:tblPrEx>
        <w:tc>
          <w:tcPr>
            <w:tcW w:w="1524" w:type="dxa"/>
          </w:tcPr>
          <w:p w14:paraId="5DC90796" w14:textId="77777777" w:rsidR="00952F1E" w:rsidRPr="00E15B84" w:rsidRDefault="00952F1E" w:rsidP="00952F1E">
            <w:pPr>
              <w:rPr>
                <w:rFonts w:hint="eastAsia"/>
              </w:rPr>
            </w:pPr>
          </w:p>
        </w:tc>
        <w:tc>
          <w:tcPr>
            <w:tcW w:w="1575" w:type="dxa"/>
          </w:tcPr>
          <w:p w14:paraId="0434ECC0" w14:textId="77777777" w:rsidR="00952F1E" w:rsidRPr="00E15B84" w:rsidRDefault="00952F1E" w:rsidP="00952F1E">
            <w:pPr>
              <w:rPr>
                <w:rFonts w:hint="eastAsia"/>
              </w:rPr>
            </w:pPr>
          </w:p>
        </w:tc>
        <w:tc>
          <w:tcPr>
            <w:tcW w:w="1995" w:type="dxa"/>
          </w:tcPr>
          <w:p w14:paraId="7D6B3167" w14:textId="77777777" w:rsidR="00952F1E" w:rsidRPr="00E15B84" w:rsidRDefault="00952F1E" w:rsidP="00952F1E">
            <w:pPr>
              <w:rPr>
                <w:rFonts w:hint="eastAsia"/>
              </w:rPr>
            </w:pPr>
          </w:p>
        </w:tc>
        <w:tc>
          <w:tcPr>
            <w:tcW w:w="1627" w:type="dxa"/>
          </w:tcPr>
          <w:p w14:paraId="14532A57" w14:textId="77777777" w:rsidR="00952F1E" w:rsidRPr="00E15B84" w:rsidRDefault="00952F1E" w:rsidP="00952F1E">
            <w:pPr>
              <w:rPr>
                <w:rFonts w:hint="eastAsia"/>
              </w:rPr>
            </w:pPr>
          </w:p>
        </w:tc>
        <w:tc>
          <w:tcPr>
            <w:tcW w:w="1681" w:type="dxa"/>
          </w:tcPr>
          <w:p w14:paraId="558C1110" w14:textId="77777777" w:rsidR="00952F1E" w:rsidRPr="00E15B84" w:rsidRDefault="00952F1E" w:rsidP="00952F1E">
            <w:pPr>
              <w:rPr>
                <w:rFonts w:hint="eastAsia"/>
              </w:rPr>
            </w:pPr>
          </w:p>
        </w:tc>
      </w:tr>
    </w:tbl>
    <w:p w14:paraId="77C09B1E" w14:textId="77777777" w:rsidR="00952F1E" w:rsidRPr="00E15B84" w:rsidRDefault="00952F1E" w:rsidP="00952F1E">
      <w:pPr>
        <w:rPr>
          <w:rFonts w:hint="eastAsia"/>
        </w:rPr>
      </w:pPr>
      <w:r w:rsidRPr="00E15B84">
        <w:rPr>
          <w:rFonts w:hint="eastAsia"/>
        </w:rPr>
        <w:tab/>
      </w:r>
      <w:r w:rsidRPr="00E15B84">
        <w:br/>
      </w:r>
      <w:r w:rsidRPr="00E15B84">
        <w:rPr>
          <w:rFonts w:hint="eastAsia"/>
        </w:rPr>
        <w:t>２．急行料金、特別急行料金、新幹線料金および寝台料金は、所属長が業務の都合上必要と認めたときに限り、実費を支給する。</w:t>
      </w:r>
    </w:p>
    <w:p w14:paraId="330BCFC0" w14:textId="77777777" w:rsidR="00952F1E" w:rsidRPr="00E15B84" w:rsidRDefault="00952F1E" w:rsidP="00952F1E">
      <w:pPr>
        <w:rPr>
          <w:rFonts w:hint="eastAsia"/>
        </w:rPr>
      </w:pPr>
    </w:p>
    <w:p w14:paraId="672DCA58" w14:textId="77777777" w:rsidR="00952F1E" w:rsidRPr="00E15B84" w:rsidRDefault="00952F1E" w:rsidP="00952F1E">
      <w:r w:rsidRPr="00E15B84">
        <w:rPr>
          <w:rFonts w:hint="eastAsia"/>
        </w:rPr>
        <w:t>（宿泊料及び日当）</w:t>
      </w:r>
      <w:r w:rsidRPr="00E15B84">
        <w:br/>
      </w:r>
      <w:r w:rsidRPr="00E15B84">
        <w:rPr>
          <w:rFonts w:hint="eastAsia"/>
        </w:rPr>
        <w:t>宿泊料および日当は、出張日数、宿泊日数に応じて次に定める定額を支給する。</w:t>
      </w:r>
      <w:r w:rsidRPr="00E15B84">
        <w:br/>
      </w:r>
    </w:p>
    <w:tbl>
      <w:tblPr>
        <w:tblW w:w="0" w:type="auto"/>
        <w:tblInd w:w="1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1365"/>
        <w:gridCol w:w="1365"/>
        <w:gridCol w:w="1260"/>
      </w:tblGrid>
      <w:tr w:rsidR="00952F1E" w:rsidRPr="00E15B84" w14:paraId="67200F16" w14:textId="77777777" w:rsidTr="00952F1E">
        <w:tblPrEx>
          <w:tblCellMar>
            <w:top w:w="0" w:type="dxa"/>
            <w:bottom w:w="0" w:type="dxa"/>
          </w:tblCellMar>
        </w:tblPrEx>
        <w:tc>
          <w:tcPr>
            <w:tcW w:w="1314" w:type="dxa"/>
          </w:tcPr>
          <w:p w14:paraId="62B88AC0" w14:textId="77777777" w:rsidR="00952F1E" w:rsidRPr="00E15B84" w:rsidRDefault="00952F1E" w:rsidP="00952F1E">
            <w:pPr>
              <w:rPr>
                <w:rFonts w:hint="eastAsia"/>
              </w:rPr>
            </w:pPr>
            <w:r w:rsidRPr="00E15B84">
              <w:rPr>
                <w:rFonts w:hint="eastAsia"/>
              </w:rPr>
              <w:t>資格区分</w:t>
            </w:r>
          </w:p>
        </w:tc>
        <w:tc>
          <w:tcPr>
            <w:tcW w:w="1365" w:type="dxa"/>
          </w:tcPr>
          <w:p w14:paraId="5CAFE075" w14:textId="77777777" w:rsidR="00952F1E" w:rsidRPr="00E15B84" w:rsidRDefault="00952F1E" w:rsidP="00952F1E">
            <w:pPr>
              <w:rPr>
                <w:rFonts w:hint="eastAsia"/>
              </w:rPr>
            </w:pPr>
            <w:r w:rsidRPr="00E15B84">
              <w:rPr>
                <w:rFonts w:hint="eastAsia"/>
              </w:rPr>
              <w:t>日帰り日当</w:t>
            </w:r>
          </w:p>
        </w:tc>
        <w:tc>
          <w:tcPr>
            <w:tcW w:w="1365" w:type="dxa"/>
          </w:tcPr>
          <w:p w14:paraId="6242DA3E" w14:textId="77777777" w:rsidR="00952F1E" w:rsidRPr="00E15B84" w:rsidRDefault="00952F1E" w:rsidP="00952F1E">
            <w:pPr>
              <w:rPr>
                <w:rFonts w:hint="eastAsia"/>
              </w:rPr>
            </w:pPr>
            <w:r w:rsidRPr="00E15B84">
              <w:rPr>
                <w:rFonts w:hint="eastAsia"/>
              </w:rPr>
              <w:t>宿泊日当</w:t>
            </w:r>
          </w:p>
        </w:tc>
        <w:tc>
          <w:tcPr>
            <w:tcW w:w="1260" w:type="dxa"/>
          </w:tcPr>
          <w:p w14:paraId="39BB7263" w14:textId="77777777" w:rsidR="00952F1E" w:rsidRPr="00E15B84" w:rsidRDefault="00952F1E" w:rsidP="00952F1E">
            <w:pPr>
              <w:rPr>
                <w:rFonts w:hint="eastAsia"/>
              </w:rPr>
            </w:pPr>
            <w:r w:rsidRPr="00E15B84">
              <w:rPr>
                <w:rFonts w:hint="eastAsia"/>
              </w:rPr>
              <w:t>宿泊料</w:t>
            </w:r>
          </w:p>
        </w:tc>
      </w:tr>
      <w:tr w:rsidR="00952F1E" w:rsidRPr="00E15B84" w14:paraId="4FEBC119" w14:textId="77777777" w:rsidTr="00952F1E">
        <w:tblPrEx>
          <w:tblCellMar>
            <w:top w:w="0" w:type="dxa"/>
            <w:bottom w:w="0" w:type="dxa"/>
          </w:tblCellMar>
        </w:tblPrEx>
        <w:tc>
          <w:tcPr>
            <w:tcW w:w="1314" w:type="dxa"/>
          </w:tcPr>
          <w:p w14:paraId="53EFB800" w14:textId="77777777" w:rsidR="00952F1E" w:rsidRPr="00E15B84" w:rsidRDefault="00952F1E" w:rsidP="00952F1E">
            <w:pPr>
              <w:rPr>
                <w:rFonts w:hint="eastAsia"/>
              </w:rPr>
            </w:pPr>
            <w:r w:rsidRPr="00E15B84">
              <w:rPr>
                <w:rFonts w:hint="eastAsia"/>
              </w:rPr>
              <w:t>社長</w:t>
            </w:r>
          </w:p>
        </w:tc>
        <w:tc>
          <w:tcPr>
            <w:tcW w:w="1365" w:type="dxa"/>
          </w:tcPr>
          <w:p w14:paraId="2E72BF41" w14:textId="77777777" w:rsidR="00952F1E" w:rsidRPr="00E15B84" w:rsidRDefault="00952F1E" w:rsidP="00952F1E">
            <w:pPr>
              <w:rPr>
                <w:rFonts w:hint="eastAsia"/>
              </w:rPr>
            </w:pPr>
            <w:r w:rsidRPr="00E15B84">
              <w:rPr>
                <w:rFonts w:hint="eastAsia"/>
              </w:rPr>
              <w:t>●●●●●</w:t>
            </w:r>
          </w:p>
        </w:tc>
        <w:tc>
          <w:tcPr>
            <w:tcW w:w="1365" w:type="dxa"/>
          </w:tcPr>
          <w:p w14:paraId="031FDFA2" w14:textId="77777777" w:rsidR="00952F1E" w:rsidRPr="00E15B84" w:rsidRDefault="00952F1E" w:rsidP="00952F1E">
            <w:pPr>
              <w:rPr>
                <w:rFonts w:hint="eastAsia"/>
              </w:rPr>
            </w:pPr>
            <w:r w:rsidRPr="00E15B84">
              <w:rPr>
                <w:rFonts w:hint="eastAsia"/>
              </w:rPr>
              <w:t>●●●●●</w:t>
            </w:r>
          </w:p>
        </w:tc>
        <w:tc>
          <w:tcPr>
            <w:tcW w:w="1260" w:type="dxa"/>
          </w:tcPr>
          <w:p w14:paraId="78D2F41C" w14:textId="77777777" w:rsidR="00952F1E" w:rsidRPr="00E15B84" w:rsidRDefault="00952F1E" w:rsidP="00952F1E">
            <w:pPr>
              <w:rPr>
                <w:rFonts w:hint="eastAsia"/>
              </w:rPr>
            </w:pPr>
            <w:r w:rsidRPr="00E15B84">
              <w:rPr>
                <w:rFonts w:hint="eastAsia"/>
              </w:rPr>
              <w:t>●●●●●</w:t>
            </w:r>
          </w:p>
        </w:tc>
      </w:tr>
      <w:tr w:rsidR="00952F1E" w:rsidRPr="00E15B84" w14:paraId="42CFF8E2" w14:textId="77777777" w:rsidTr="00952F1E">
        <w:tblPrEx>
          <w:tblCellMar>
            <w:top w:w="0" w:type="dxa"/>
            <w:bottom w:w="0" w:type="dxa"/>
          </w:tblCellMar>
        </w:tblPrEx>
        <w:tc>
          <w:tcPr>
            <w:tcW w:w="1314" w:type="dxa"/>
          </w:tcPr>
          <w:p w14:paraId="225BAE48" w14:textId="77777777" w:rsidR="00952F1E" w:rsidRPr="00E15B84" w:rsidRDefault="00952F1E" w:rsidP="00952F1E">
            <w:pPr>
              <w:rPr>
                <w:rFonts w:hint="eastAsia"/>
              </w:rPr>
            </w:pPr>
            <w:r w:rsidRPr="00E15B84">
              <w:rPr>
                <w:rFonts w:hint="eastAsia"/>
              </w:rPr>
              <w:t>役員</w:t>
            </w:r>
          </w:p>
        </w:tc>
        <w:tc>
          <w:tcPr>
            <w:tcW w:w="1365" w:type="dxa"/>
          </w:tcPr>
          <w:p w14:paraId="3239BD99" w14:textId="77777777" w:rsidR="00952F1E" w:rsidRPr="00E15B84" w:rsidRDefault="00952F1E" w:rsidP="00952F1E">
            <w:pPr>
              <w:rPr>
                <w:rFonts w:hint="eastAsia"/>
              </w:rPr>
            </w:pPr>
            <w:r w:rsidRPr="00E15B84">
              <w:rPr>
                <w:rFonts w:hint="eastAsia"/>
              </w:rPr>
              <w:t>●●●●●</w:t>
            </w:r>
          </w:p>
        </w:tc>
        <w:tc>
          <w:tcPr>
            <w:tcW w:w="1365" w:type="dxa"/>
          </w:tcPr>
          <w:p w14:paraId="6C2B6E52" w14:textId="77777777" w:rsidR="00952F1E" w:rsidRPr="00E15B84" w:rsidRDefault="00952F1E" w:rsidP="00952F1E">
            <w:pPr>
              <w:rPr>
                <w:rFonts w:hint="eastAsia"/>
              </w:rPr>
            </w:pPr>
            <w:r w:rsidRPr="00E15B84">
              <w:rPr>
                <w:rFonts w:hint="eastAsia"/>
              </w:rPr>
              <w:t>●●●●●</w:t>
            </w:r>
          </w:p>
        </w:tc>
        <w:tc>
          <w:tcPr>
            <w:tcW w:w="1260" w:type="dxa"/>
          </w:tcPr>
          <w:p w14:paraId="59343487" w14:textId="77777777" w:rsidR="00952F1E" w:rsidRPr="00E15B84" w:rsidRDefault="00952F1E" w:rsidP="00952F1E">
            <w:pPr>
              <w:rPr>
                <w:rFonts w:hint="eastAsia"/>
              </w:rPr>
            </w:pPr>
            <w:r w:rsidRPr="00E15B84">
              <w:rPr>
                <w:rFonts w:hint="eastAsia"/>
              </w:rPr>
              <w:t>●●●●●</w:t>
            </w:r>
          </w:p>
        </w:tc>
      </w:tr>
      <w:tr w:rsidR="00952F1E" w:rsidRPr="00E15B84" w14:paraId="7E47563A" w14:textId="77777777" w:rsidTr="00952F1E">
        <w:tblPrEx>
          <w:tblCellMar>
            <w:top w:w="0" w:type="dxa"/>
            <w:bottom w:w="0" w:type="dxa"/>
          </w:tblCellMar>
        </w:tblPrEx>
        <w:tc>
          <w:tcPr>
            <w:tcW w:w="1314" w:type="dxa"/>
          </w:tcPr>
          <w:p w14:paraId="3F8BC7C6" w14:textId="77777777" w:rsidR="00952F1E" w:rsidRPr="00E15B84" w:rsidRDefault="00952F1E" w:rsidP="00952F1E">
            <w:pPr>
              <w:rPr>
                <w:rFonts w:hint="eastAsia"/>
              </w:rPr>
            </w:pPr>
            <w:r w:rsidRPr="00E15B84">
              <w:rPr>
                <w:rFonts w:hint="eastAsia"/>
              </w:rPr>
              <w:t>部長・次長</w:t>
            </w:r>
          </w:p>
        </w:tc>
        <w:tc>
          <w:tcPr>
            <w:tcW w:w="1365" w:type="dxa"/>
          </w:tcPr>
          <w:p w14:paraId="707BD051" w14:textId="77777777" w:rsidR="00952F1E" w:rsidRPr="00E15B84" w:rsidRDefault="00952F1E" w:rsidP="00952F1E">
            <w:pPr>
              <w:rPr>
                <w:rFonts w:hint="eastAsia"/>
              </w:rPr>
            </w:pPr>
            <w:r w:rsidRPr="00E15B84">
              <w:rPr>
                <w:rFonts w:hint="eastAsia"/>
              </w:rPr>
              <w:t>●●●●●</w:t>
            </w:r>
          </w:p>
        </w:tc>
        <w:tc>
          <w:tcPr>
            <w:tcW w:w="1365" w:type="dxa"/>
          </w:tcPr>
          <w:p w14:paraId="58F3A803" w14:textId="77777777" w:rsidR="00952F1E" w:rsidRPr="00E15B84" w:rsidRDefault="00952F1E" w:rsidP="00952F1E">
            <w:pPr>
              <w:rPr>
                <w:rFonts w:hint="eastAsia"/>
              </w:rPr>
            </w:pPr>
            <w:r w:rsidRPr="00E15B84">
              <w:rPr>
                <w:rFonts w:hint="eastAsia"/>
              </w:rPr>
              <w:t>●●●●●</w:t>
            </w:r>
          </w:p>
        </w:tc>
        <w:tc>
          <w:tcPr>
            <w:tcW w:w="1260" w:type="dxa"/>
          </w:tcPr>
          <w:p w14:paraId="16816D35" w14:textId="77777777" w:rsidR="00952F1E" w:rsidRPr="00E15B84" w:rsidRDefault="00952F1E" w:rsidP="00952F1E">
            <w:pPr>
              <w:rPr>
                <w:rFonts w:hint="eastAsia"/>
              </w:rPr>
            </w:pPr>
            <w:r w:rsidRPr="00E15B84">
              <w:rPr>
                <w:rFonts w:hint="eastAsia"/>
              </w:rPr>
              <w:t>●●●●●</w:t>
            </w:r>
          </w:p>
        </w:tc>
      </w:tr>
      <w:tr w:rsidR="00952F1E" w:rsidRPr="00E15B84" w14:paraId="04AB35BD" w14:textId="77777777" w:rsidTr="00952F1E">
        <w:tblPrEx>
          <w:tblCellMar>
            <w:top w:w="0" w:type="dxa"/>
            <w:bottom w:w="0" w:type="dxa"/>
          </w:tblCellMar>
        </w:tblPrEx>
        <w:tc>
          <w:tcPr>
            <w:tcW w:w="1314" w:type="dxa"/>
          </w:tcPr>
          <w:p w14:paraId="11C3F652" w14:textId="77777777" w:rsidR="00952F1E" w:rsidRPr="00E15B84" w:rsidRDefault="00952F1E" w:rsidP="00952F1E">
            <w:pPr>
              <w:rPr>
                <w:rFonts w:hint="eastAsia"/>
              </w:rPr>
            </w:pPr>
            <w:r w:rsidRPr="00E15B84">
              <w:rPr>
                <w:rFonts w:hint="eastAsia"/>
              </w:rPr>
              <w:t>課長</w:t>
            </w:r>
          </w:p>
        </w:tc>
        <w:tc>
          <w:tcPr>
            <w:tcW w:w="1365" w:type="dxa"/>
          </w:tcPr>
          <w:p w14:paraId="25CD5606" w14:textId="77777777" w:rsidR="00952F1E" w:rsidRPr="00E15B84" w:rsidRDefault="00952F1E" w:rsidP="00952F1E">
            <w:pPr>
              <w:rPr>
                <w:rFonts w:hint="eastAsia"/>
              </w:rPr>
            </w:pPr>
            <w:r w:rsidRPr="00E15B84">
              <w:rPr>
                <w:rFonts w:hint="eastAsia"/>
              </w:rPr>
              <w:t>●●●●●</w:t>
            </w:r>
          </w:p>
        </w:tc>
        <w:tc>
          <w:tcPr>
            <w:tcW w:w="1365" w:type="dxa"/>
          </w:tcPr>
          <w:p w14:paraId="5169DA6D" w14:textId="77777777" w:rsidR="00952F1E" w:rsidRPr="00E15B84" w:rsidRDefault="00952F1E" w:rsidP="00952F1E">
            <w:pPr>
              <w:rPr>
                <w:rFonts w:hint="eastAsia"/>
              </w:rPr>
            </w:pPr>
            <w:r w:rsidRPr="00E15B84">
              <w:rPr>
                <w:rFonts w:hint="eastAsia"/>
              </w:rPr>
              <w:t>●●●●●</w:t>
            </w:r>
          </w:p>
        </w:tc>
        <w:tc>
          <w:tcPr>
            <w:tcW w:w="1260" w:type="dxa"/>
          </w:tcPr>
          <w:p w14:paraId="64ED74EB" w14:textId="77777777" w:rsidR="00952F1E" w:rsidRPr="00E15B84" w:rsidRDefault="00952F1E" w:rsidP="00952F1E">
            <w:pPr>
              <w:rPr>
                <w:rFonts w:hint="eastAsia"/>
              </w:rPr>
            </w:pPr>
            <w:r w:rsidRPr="00E15B84">
              <w:rPr>
                <w:rFonts w:hint="eastAsia"/>
              </w:rPr>
              <w:t>●●●●●</w:t>
            </w:r>
          </w:p>
        </w:tc>
      </w:tr>
      <w:tr w:rsidR="00952F1E" w:rsidRPr="00E15B84" w14:paraId="466FB458" w14:textId="77777777" w:rsidTr="00952F1E">
        <w:tblPrEx>
          <w:tblCellMar>
            <w:top w:w="0" w:type="dxa"/>
            <w:bottom w:w="0" w:type="dxa"/>
          </w:tblCellMar>
        </w:tblPrEx>
        <w:tc>
          <w:tcPr>
            <w:tcW w:w="1314" w:type="dxa"/>
          </w:tcPr>
          <w:p w14:paraId="37394962" w14:textId="77777777" w:rsidR="00952F1E" w:rsidRPr="00E15B84" w:rsidRDefault="00952F1E" w:rsidP="00952F1E">
            <w:pPr>
              <w:rPr>
                <w:rFonts w:hint="eastAsia"/>
              </w:rPr>
            </w:pPr>
            <w:r w:rsidRPr="00E15B84">
              <w:rPr>
                <w:rFonts w:hint="eastAsia"/>
              </w:rPr>
              <w:t>係長</w:t>
            </w:r>
          </w:p>
        </w:tc>
        <w:tc>
          <w:tcPr>
            <w:tcW w:w="1365" w:type="dxa"/>
          </w:tcPr>
          <w:p w14:paraId="2BC11782" w14:textId="77777777" w:rsidR="00952F1E" w:rsidRPr="00E15B84" w:rsidRDefault="00952F1E" w:rsidP="00952F1E">
            <w:pPr>
              <w:rPr>
                <w:rFonts w:hint="eastAsia"/>
              </w:rPr>
            </w:pPr>
            <w:r w:rsidRPr="00E15B84">
              <w:rPr>
                <w:rFonts w:hint="eastAsia"/>
              </w:rPr>
              <w:t>●●●●●</w:t>
            </w:r>
          </w:p>
        </w:tc>
        <w:tc>
          <w:tcPr>
            <w:tcW w:w="1365" w:type="dxa"/>
          </w:tcPr>
          <w:p w14:paraId="29AFA713" w14:textId="77777777" w:rsidR="00952F1E" w:rsidRPr="00E15B84" w:rsidRDefault="00952F1E" w:rsidP="00952F1E">
            <w:pPr>
              <w:rPr>
                <w:rFonts w:hint="eastAsia"/>
              </w:rPr>
            </w:pPr>
            <w:r w:rsidRPr="00E15B84">
              <w:rPr>
                <w:rFonts w:hint="eastAsia"/>
              </w:rPr>
              <w:t>●●●●●</w:t>
            </w:r>
          </w:p>
        </w:tc>
        <w:tc>
          <w:tcPr>
            <w:tcW w:w="1260" w:type="dxa"/>
          </w:tcPr>
          <w:p w14:paraId="52A95D5E" w14:textId="77777777" w:rsidR="00952F1E" w:rsidRPr="00E15B84" w:rsidRDefault="00952F1E" w:rsidP="00952F1E">
            <w:pPr>
              <w:rPr>
                <w:rFonts w:hint="eastAsia"/>
              </w:rPr>
            </w:pPr>
            <w:r w:rsidRPr="00E15B84">
              <w:rPr>
                <w:rFonts w:hint="eastAsia"/>
              </w:rPr>
              <w:t>●●●●●</w:t>
            </w:r>
          </w:p>
        </w:tc>
      </w:tr>
      <w:tr w:rsidR="00952F1E" w:rsidRPr="00E15B84" w14:paraId="0ED5CF08" w14:textId="77777777" w:rsidTr="00952F1E">
        <w:tblPrEx>
          <w:tblCellMar>
            <w:top w:w="0" w:type="dxa"/>
            <w:bottom w:w="0" w:type="dxa"/>
          </w:tblCellMar>
        </w:tblPrEx>
        <w:tc>
          <w:tcPr>
            <w:tcW w:w="1314" w:type="dxa"/>
          </w:tcPr>
          <w:p w14:paraId="46665B9A" w14:textId="77777777" w:rsidR="00952F1E" w:rsidRPr="00E15B84" w:rsidRDefault="00952F1E" w:rsidP="00952F1E">
            <w:pPr>
              <w:rPr>
                <w:rFonts w:hint="eastAsia"/>
              </w:rPr>
            </w:pPr>
          </w:p>
        </w:tc>
        <w:tc>
          <w:tcPr>
            <w:tcW w:w="1365" w:type="dxa"/>
          </w:tcPr>
          <w:p w14:paraId="5FD4EF4C" w14:textId="77777777" w:rsidR="00952F1E" w:rsidRPr="00E15B84" w:rsidRDefault="00952F1E" w:rsidP="00952F1E">
            <w:pPr>
              <w:rPr>
                <w:rFonts w:hint="eastAsia"/>
              </w:rPr>
            </w:pPr>
          </w:p>
        </w:tc>
        <w:tc>
          <w:tcPr>
            <w:tcW w:w="1365" w:type="dxa"/>
          </w:tcPr>
          <w:p w14:paraId="06ED13F9" w14:textId="77777777" w:rsidR="00952F1E" w:rsidRPr="00E15B84" w:rsidRDefault="00952F1E" w:rsidP="00952F1E">
            <w:pPr>
              <w:rPr>
                <w:rFonts w:hint="eastAsia"/>
              </w:rPr>
            </w:pPr>
          </w:p>
        </w:tc>
        <w:tc>
          <w:tcPr>
            <w:tcW w:w="1260" w:type="dxa"/>
          </w:tcPr>
          <w:p w14:paraId="5023F75F" w14:textId="77777777" w:rsidR="00952F1E" w:rsidRPr="00E15B84" w:rsidRDefault="00952F1E" w:rsidP="00952F1E">
            <w:pPr>
              <w:rPr>
                <w:rFonts w:hint="eastAsia"/>
              </w:rPr>
            </w:pPr>
          </w:p>
        </w:tc>
      </w:tr>
    </w:tbl>
    <w:p w14:paraId="3B741F60" w14:textId="77777777" w:rsidR="00952F1E" w:rsidRPr="00E15B84" w:rsidRDefault="00952F1E" w:rsidP="00952F1E">
      <w:pPr>
        <w:rPr>
          <w:rFonts w:hint="eastAsia"/>
        </w:rPr>
      </w:pPr>
    </w:p>
    <w:p w14:paraId="70E48BED" w14:textId="77777777" w:rsidR="00952F1E" w:rsidRPr="00E15B84" w:rsidRDefault="00952F1E" w:rsidP="00952F1E">
      <w:pPr>
        <w:rPr>
          <w:rFonts w:hint="eastAsia"/>
        </w:rPr>
      </w:pPr>
      <w:r w:rsidRPr="00E15B84">
        <w:rPr>
          <w:rFonts w:hint="eastAsia"/>
        </w:rPr>
        <w:t>（代休）</w:t>
      </w:r>
      <w:r w:rsidRPr="00E15B84">
        <w:br/>
      </w:r>
      <w:r w:rsidRPr="00E15B84">
        <w:rPr>
          <w:rFonts w:hint="eastAsia"/>
        </w:rPr>
        <w:t>出張期間中に休日業務をした場合、代休を認める。</w:t>
      </w:r>
      <w:r w:rsidRPr="00E15B84">
        <w:rPr>
          <w:rFonts w:hint="eastAsia"/>
        </w:rPr>
        <w:br/>
      </w:r>
    </w:p>
    <w:p w14:paraId="0AD8EC13" w14:textId="77777777" w:rsidR="00952F1E" w:rsidRDefault="00952F1E" w:rsidP="00952F1E">
      <w:pPr>
        <w:numPr>
          <w:ilvl w:val="0"/>
          <w:numId w:val="1"/>
        </w:numPr>
        <w:tabs>
          <w:tab w:val="num" w:pos="1260"/>
        </w:tabs>
        <w:ind w:left="1365" w:hangingChars="650" w:hanging="1365"/>
        <w:rPr>
          <w:rFonts w:ascii="ＭＳ 明朝" w:hAnsi="ＭＳ 明朝" w:hint="eastAsia"/>
        </w:rPr>
      </w:pPr>
      <w:r>
        <w:rPr>
          <w:rFonts w:ascii="ＭＳ 明朝" w:hAnsi="ＭＳ 明朝" w:hint="eastAsia"/>
        </w:rPr>
        <w:t>（出張の申請）</w:t>
      </w:r>
      <w:r>
        <w:rPr>
          <w:rFonts w:ascii="ＭＳ 明朝" w:hAnsi="ＭＳ 明朝"/>
        </w:rPr>
        <w:br/>
      </w:r>
      <w:r>
        <w:rPr>
          <w:rFonts w:ascii="ＭＳ 明朝" w:hAnsi="ＭＳ 明朝" w:hint="eastAsia"/>
        </w:rPr>
        <w:lastRenderedPageBreak/>
        <w:t>出張者は、あらかじめ「出張申請書」および「出張日程表」に必要事項を記入の上、所属長あてに提出し、承認を受けなければならない。</w:t>
      </w:r>
      <w:r>
        <w:rPr>
          <w:rFonts w:ascii="ＭＳ 明朝" w:hAnsi="ＭＳ 明朝"/>
        </w:rPr>
        <w:br/>
      </w:r>
    </w:p>
    <w:p w14:paraId="3EE55AD0" w14:textId="77777777" w:rsidR="00952F1E" w:rsidRDefault="00952F1E" w:rsidP="00952F1E">
      <w:pPr>
        <w:numPr>
          <w:ilvl w:val="0"/>
          <w:numId w:val="1"/>
        </w:numPr>
        <w:tabs>
          <w:tab w:val="num" w:pos="1260"/>
        </w:tabs>
        <w:ind w:left="1365" w:hangingChars="650" w:hanging="1365"/>
        <w:rPr>
          <w:rFonts w:ascii="ＭＳ 明朝" w:hAnsi="ＭＳ 明朝" w:hint="eastAsia"/>
        </w:rPr>
      </w:pPr>
      <w:r>
        <w:rPr>
          <w:rFonts w:ascii="ＭＳ 明朝" w:hAnsi="ＭＳ 明朝" w:hint="eastAsia"/>
        </w:rPr>
        <w:t>（旅費の仮払い）</w:t>
      </w:r>
      <w:r>
        <w:rPr>
          <w:rFonts w:ascii="ＭＳ 明朝" w:hAnsi="ＭＳ 明朝"/>
        </w:rPr>
        <w:br/>
      </w:r>
      <w:r>
        <w:rPr>
          <w:rFonts w:ascii="ＭＳ 明朝" w:hAnsi="ＭＳ 明朝" w:hint="eastAsia"/>
        </w:rPr>
        <w:t>出張者が、前条の承認を受けたときには、出張に要する費用の仮払いを受けることができる。</w:t>
      </w:r>
      <w:r>
        <w:rPr>
          <w:rFonts w:ascii="ＭＳ 明朝" w:hAnsi="ＭＳ 明朝" w:hint="eastAsia"/>
        </w:rPr>
        <w:br/>
      </w:r>
    </w:p>
    <w:p w14:paraId="7FD9A318" w14:textId="77777777" w:rsidR="00952F1E" w:rsidRDefault="00952F1E" w:rsidP="00952F1E">
      <w:pPr>
        <w:numPr>
          <w:ilvl w:val="0"/>
          <w:numId w:val="1"/>
        </w:numPr>
        <w:tabs>
          <w:tab w:val="num" w:pos="1260"/>
        </w:tabs>
        <w:ind w:left="1365" w:hangingChars="650" w:hanging="1365"/>
        <w:rPr>
          <w:rFonts w:ascii="ＭＳ 明朝" w:hAnsi="ＭＳ 明朝" w:hint="eastAsia"/>
        </w:rPr>
      </w:pPr>
      <w:r>
        <w:rPr>
          <w:rFonts w:ascii="ＭＳ 明朝" w:hAnsi="ＭＳ 明朝" w:hint="eastAsia"/>
        </w:rPr>
        <w:t>（出張報告書）</w:t>
      </w:r>
      <w:r>
        <w:rPr>
          <w:rFonts w:ascii="ＭＳ 明朝" w:hAnsi="ＭＳ 明朝"/>
        </w:rPr>
        <w:br/>
      </w:r>
      <w:r>
        <w:rPr>
          <w:rFonts w:ascii="ＭＳ 明朝" w:hAnsi="ＭＳ 明朝" w:hint="eastAsia"/>
        </w:rPr>
        <w:t>出張者が、帰社したときは、所定の「出張報告書」を作成のうえ、２週間以内に所属長を経由して社長あてに提出しなければならない。</w:t>
      </w:r>
      <w:r>
        <w:rPr>
          <w:rFonts w:ascii="ＭＳ 明朝" w:hAnsi="ＭＳ 明朝"/>
        </w:rPr>
        <w:br/>
      </w:r>
    </w:p>
    <w:p w14:paraId="5B52BF23" w14:textId="77777777" w:rsidR="00952F1E" w:rsidRDefault="00952F1E" w:rsidP="00952F1E">
      <w:pPr>
        <w:numPr>
          <w:ilvl w:val="0"/>
          <w:numId w:val="1"/>
        </w:numPr>
        <w:tabs>
          <w:tab w:val="num" w:pos="1260"/>
        </w:tabs>
        <w:ind w:left="1365" w:hangingChars="650" w:hanging="1365"/>
        <w:rPr>
          <w:rFonts w:ascii="ＭＳ 明朝" w:hAnsi="ＭＳ 明朝" w:hint="eastAsia"/>
        </w:rPr>
      </w:pPr>
      <w:r>
        <w:rPr>
          <w:rFonts w:ascii="ＭＳ 明朝" w:hAnsi="ＭＳ 明朝" w:hint="eastAsia"/>
        </w:rPr>
        <w:t>（旅費の精算）</w:t>
      </w:r>
      <w:r>
        <w:rPr>
          <w:rFonts w:ascii="ＭＳ 明朝" w:hAnsi="ＭＳ 明朝"/>
        </w:rPr>
        <w:br/>
      </w:r>
      <w:r>
        <w:rPr>
          <w:rFonts w:ascii="ＭＳ 明朝" w:hAnsi="ＭＳ 明朝" w:hint="eastAsia"/>
        </w:rPr>
        <w:t>出張から帰社したときは、すみやかに所定の「出張旅費明細書」を作成し、領収証書となる書面を添付のうえ、所属長の認印を受けて２週間以内に旅費の精算をしなければならない。</w:t>
      </w:r>
    </w:p>
    <w:p w14:paraId="107B7F74" w14:textId="77777777" w:rsidR="00952F1E" w:rsidRDefault="00952F1E" w:rsidP="00952F1E">
      <w:pPr>
        <w:rPr>
          <w:rFonts w:ascii="ＭＳ 明朝" w:hAnsi="ＭＳ 明朝" w:hint="eastAsia"/>
        </w:rPr>
      </w:pPr>
    </w:p>
    <w:p w14:paraId="6CD54188" w14:textId="77777777" w:rsidR="00952F1E" w:rsidRDefault="00952F1E" w:rsidP="00952F1E">
      <w:pPr>
        <w:rPr>
          <w:rFonts w:ascii="ＭＳ 明朝" w:hAnsi="ＭＳ 明朝" w:hint="eastAsia"/>
        </w:rPr>
      </w:pPr>
    </w:p>
    <w:p w14:paraId="4C3FE7AE" w14:textId="77777777" w:rsidR="00952F1E" w:rsidRDefault="00952F1E" w:rsidP="00952F1E">
      <w:pPr>
        <w:tabs>
          <w:tab w:val="num" w:pos="1260"/>
        </w:tabs>
        <w:ind w:left="1365" w:hangingChars="650" w:hanging="1365"/>
        <w:rPr>
          <w:rFonts w:ascii="ＭＳ 明朝" w:hAnsi="ＭＳ 明朝" w:hint="eastAsia"/>
        </w:rPr>
      </w:pPr>
    </w:p>
    <w:p w14:paraId="4AA7DFFE" w14:textId="77777777" w:rsidR="00952F1E" w:rsidRDefault="00952F1E" w:rsidP="00952F1E">
      <w:pPr>
        <w:tabs>
          <w:tab w:val="num" w:pos="1260"/>
        </w:tabs>
        <w:jc w:val="left"/>
        <w:rPr>
          <w:rFonts w:ascii="ＭＳ 明朝" w:hAnsi="ＭＳ 明朝" w:hint="eastAsia"/>
        </w:rPr>
      </w:pPr>
    </w:p>
    <w:p w14:paraId="2548EEB0" w14:textId="77777777" w:rsidR="00952F1E" w:rsidRDefault="00952F1E" w:rsidP="00952F1E">
      <w:pPr>
        <w:tabs>
          <w:tab w:val="num" w:pos="1260"/>
        </w:tabs>
        <w:ind w:left="1365" w:hangingChars="650" w:hanging="1365"/>
        <w:jc w:val="left"/>
        <w:rPr>
          <w:rFonts w:ascii="ＭＳ 明朝" w:hAnsi="ＭＳ 明朝"/>
        </w:rPr>
      </w:pPr>
      <w:r>
        <w:rPr>
          <w:rFonts w:ascii="ＭＳ 明朝" w:hAnsi="ＭＳ 明朝" w:hint="eastAsia"/>
        </w:rPr>
        <w:t>付則</w:t>
      </w:r>
      <w:r>
        <w:rPr>
          <w:rFonts w:ascii="ＭＳ 明朝" w:hAnsi="ＭＳ 明朝"/>
        </w:rPr>
        <w:br/>
      </w:r>
    </w:p>
    <w:p w14:paraId="79F9A07D" w14:textId="77777777" w:rsidR="00952F1E" w:rsidRDefault="00952F1E" w:rsidP="00952F1E">
      <w:pPr>
        <w:jc w:val="left"/>
        <w:rPr>
          <w:rFonts w:ascii="ＭＳ 明朝" w:hAnsi="ＭＳ 明朝" w:hint="eastAsia"/>
        </w:rPr>
      </w:pPr>
      <w:r>
        <w:rPr>
          <w:rFonts w:ascii="ＭＳ 明朝" w:hAnsi="ＭＳ 明朝" w:hint="eastAsia"/>
        </w:rPr>
        <w:t>この規程は、●●年　●月　●日より実施する。</w:t>
      </w:r>
    </w:p>
    <w:p w14:paraId="788ED158" w14:textId="77777777" w:rsidR="00952F1E" w:rsidRDefault="00952F1E" w:rsidP="00952F1E">
      <w:pPr>
        <w:jc w:val="left"/>
        <w:rPr>
          <w:rFonts w:ascii="ＭＳ 明朝" w:hAnsi="ＭＳ 明朝" w:hint="eastAsia"/>
        </w:rPr>
      </w:pPr>
    </w:p>
    <w:p w14:paraId="1A021994" w14:textId="77777777" w:rsidR="00952F1E" w:rsidRDefault="00952F1E" w:rsidP="00952F1E">
      <w:pPr>
        <w:jc w:val="left"/>
        <w:rPr>
          <w:rFonts w:ascii="ＭＳ 明朝" w:hAnsi="ＭＳ 明朝" w:hint="eastAsia"/>
        </w:rPr>
      </w:pPr>
    </w:p>
    <w:p w14:paraId="5D9BF8F0" w14:textId="77777777" w:rsidR="00952F1E" w:rsidRDefault="00952F1E" w:rsidP="00952F1E">
      <w:pPr>
        <w:jc w:val="left"/>
        <w:rPr>
          <w:rFonts w:ascii="ＭＳ 明朝" w:hAnsi="ＭＳ 明朝" w:hint="eastAsia"/>
        </w:rPr>
      </w:pPr>
    </w:p>
    <w:p w14:paraId="43A9F58A" w14:textId="77777777" w:rsidR="00952F1E" w:rsidRDefault="00952F1E" w:rsidP="00952F1E">
      <w:pPr>
        <w:jc w:val="right"/>
        <w:rPr>
          <w:rFonts w:ascii="ＭＳ 明朝" w:hAnsi="ＭＳ 明朝" w:hint="eastAsia"/>
        </w:rPr>
      </w:pPr>
      <w:r>
        <w:rPr>
          <w:rFonts w:ascii="ＭＳ 明朝" w:hAnsi="ＭＳ 明朝" w:hint="eastAsia"/>
        </w:rPr>
        <w:t>以上</w:t>
      </w:r>
    </w:p>
    <w:p w14:paraId="6A3D8D9D" w14:textId="77777777" w:rsidR="006C74B6" w:rsidRDefault="006C74B6"/>
    <w:sectPr w:rsidR="006C74B6">
      <w:pgSz w:w="11906" w:h="16838" w:code="9"/>
      <w:pgMar w:top="1242" w:right="1412" w:bottom="1769" w:left="924" w:header="720" w:footer="720" w:gutter="0"/>
      <w:paperSrc w:first="7" w:other="7"/>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29377" w14:textId="77777777" w:rsidR="008D44FB" w:rsidRDefault="008D44FB">
      <w:r>
        <w:separator/>
      </w:r>
    </w:p>
  </w:endnote>
  <w:endnote w:type="continuationSeparator" w:id="0">
    <w:p w14:paraId="2025C279" w14:textId="77777777" w:rsidR="008D44FB" w:rsidRDefault="008D4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EC21C" w14:textId="77777777" w:rsidR="008D44FB" w:rsidRDefault="008D44FB">
      <w:r>
        <w:separator/>
      </w:r>
    </w:p>
  </w:footnote>
  <w:footnote w:type="continuationSeparator" w:id="0">
    <w:p w14:paraId="5A19DD09" w14:textId="77777777" w:rsidR="008D44FB" w:rsidRDefault="008D4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F06B11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459684D"/>
    <w:multiLevelType w:val="hybridMultilevel"/>
    <w:tmpl w:val="4B06ADD4"/>
    <w:lvl w:ilvl="0" w:tplc="D3FCF87C">
      <w:start w:val="1"/>
      <w:numFmt w:val="decimalFullWidth"/>
      <w:lvlText w:val="第%1条"/>
      <w:lvlJc w:val="left"/>
      <w:pPr>
        <w:tabs>
          <w:tab w:val="num" w:pos="3255"/>
        </w:tabs>
        <w:ind w:left="3255" w:hanging="735"/>
      </w:pPr>
      <w:rPr>
        <w:rFonts w:hint="eastAsia"/>
      </w:rPr>
    </w:lvl>
    <w:lvl w:ilvl="1" w:tplc="04090017" w:tentative="1">
      <w:start w:val="1"/>
      <w:numFmt w:val="aiueoFullWidth"/>
      <w:lvlText w:val="(%2)"/>
      <w:lvlJc w:val="left"/>
      <w:pPr>
        <w:tabs>
          <w:tab w:val="num" w:pos="3360"/>
        </w:tabs>
        <w:ind w:left="3360" w:hanging="420"/>
      </w:pPr>
    </w:lvl>
    <w:lvl w:ilvl="2" w:tplc="04090011" w:tentative="1">
      <w:start w:val="1"/>
      <w:numFmt w:val="decimalEnclosedCircle"/>
      <w:lvlText w:val="%3"/>
      <w:lvlJc w:val="left"/>
      <w:pPr>
        <w:tabs>
          <w:tab w:val="num" w:pos="3780"/>
        </w:tabs>
        <w:ind w:left="3780" w:hanging="420"/>
      </w:pPr>
    </w:lvl>
    <w:lvl w:ilvl="3" w:tplc="0409000F" w:tentative="1">
      <w:start w:val="1"/>
      <w:numFmt w:val="decimal"/>
      <w:lvlText w:val="%4."/>
      <w:lvlJc w:val="left"/>
      <w:pPr>
        <w:tabs>
          <w:tab w:val="num" w:pos="4200"/>
        </w:tabs>
        <w:ind w:left="4200" w:hanging="420"/>
      </w:pPr>
    </w:lvl>
    <w:lvl w:ilvl="4" w:tplc="04090017" w:tentative="1">
      <w:start w:val="1"/>
      <w:numFmt w:val="aiueoFullWidth"/>
      <w:lvlText w:val="(%5)"/>
      <w:lvlJc w:val="left"/>
      <w:pPr>
        <w:tabs>
          <w:tab w:val="num" w:pos="4620"/>
        </w:tabs>
        <w:ind w:left="4620" w:hanging="420"/>
      </w:pPr>
    </w:lvl>
    <w:lvl w:ilvl="5" w:tplc="04090011" w:tentative="1">
      <w:start w:val="1"/>
      <w:numFmt w:val="decimalEnclosedCircle"/>
      <w:lvlText w:val="%6"/>
      <w:lvlJc w:val="left"/>
      <w:pPr>
        <w:tabs>
          <w:tab w:val="num" w:pos="5040"/>
        </w:tabs>
        <w:ind w:left="5040" w:hanging="420"/>
      </w:pPr>
    </w:lvl>
    <w:lvl w:ilvl="6" w:tplc="0409000F" w:tentative="1">
      <w:start w:val="1"/>
      <w:numFmt w:val="decimal"/>
      <w:lvlText w:val="%7."/>
      <w:lvlJc w:val="left"/>
      <w:pPr>
        <w:tabs>
          <w:tab w:val="num" w:pos="5460"/>
        </w:tabs>
        <w:ind w:left="5460" w:hanging="420"/>
      </w:pPr>
    </w:lvl>
    <w:lvl w:ilvl="7" w:tplc="04090017" w:tentative="1">
      <w:start w:val="1"/>
      <w:numFmt w:val="aiueoFullWidth"/>
      <w:lvlText w:val="(%8)"/>
      <w:lvlJc w:val="left"/>
      <w:pPr>
        <w:tabs>
          <w:tab w:val="num" w:pos="5880"/>
        </w:tabs>
        <w:ind w:left="5880" w:hanging="420"/>
      </w:pPr>
    </w:lvl>
    <w:lvl w:ilvl="8" w:tplc="04090011" w:tentative="1">
      <w:start w:val="1"/>
      <w:numFmt w:val="decimalEnclosedCircle"/>
      <w:lvlText w:val="%9"/>
      <w:lvlJc w:val="left"/>
      <w:pPr>
        <w:tabs>
          <w:tab w:val="num" w:pos="6300"/>
        </w:tabs>
        <w:ind w:left="63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1E"/>
    <w:rsid w:val="00133EC6"/>
    <w:rsid w:val="005748F0"/>
    <w:rsid w:val="00620758"/>
    <w:rsid w:val="006C74B6"/>
    <w:rsid w:val="008D44FB"/>
    <w:rsid w:val="00952F1E"/>
    <w:rsid w:val="00CC1AA0"/>
    <w:rsid w:val="00E50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19E515DC"/>
  <w14:defaultImageDpi w14:val="300"/>
  <w15:chartTrackingRefBased/>
  <w15:docId w15:val="{77D65C0F-D7B3-488F-A4C8-925A4BE6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F1E"/>
    <w:pPr>
      <w:widowControl w:val="0"/>
      <w:jc w:val="both"/>
    </w:pPr>
    <w:rPr>
      <w:kern w:val="2"/>
      <w:sz w:val="21"/>
      <w:szCs w:val="24"/>
    </w:rPr>
  </w:style>
  <w:style w:type="paragraph" w:styleId="2">
    <w:name w:val="heading 2"/>
    <w:basedOn w:val="a"/>
    <w:next w:val="a"/>
    <w:link w:val="20"/>
    <w:qFormat/>
    <w:rsid w:val="00952F1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952F1E"/>
    <w:rPr>
      <w:rFonts w:ascii="Arial" w:eastAsia="ＭＳ ゴシック" w:hAnsi="Arial" w:cs="Times New Roman"/>
      <w:szCs w:val="24"/>
    </w:rPr>
  </w:style>
  <w:style w:type="paragraph" w:styleId="a3">
    <w:name w:val="header"/>
    <w:basedOn w:val="a"/>
    <w:link w:val="a4"/>
    <w:uiPriority w:val="99"/>
    <w:unhideWhenUsed/>
    <w:rsid w:val="00133EC6"/>
    <w:pPr>
      <w:tabs>
        <w:tab w:val="center" w:pos="4252"/>
        <w:tab w:val="right" w:pos="8504"/>
      </w:tabs>
      <w:snapToGrid w:val="0"/>
    </w:pPr>
  </w:style>
  <w:style w:type="character" w:customStyle="1" w:styleId="a4">
    <w:name w:val="ヘッダー (文字)"/>
    <w:link w:val="a3"/>
    <w:uiPriority w:val="99"/>
    <w:rsid w:val="00133EC6"/>
    <w:rPr>
      <w:kern w:val="2"/>
      <w:sz w:val="21"/>
      <w:szCs w:val="24"/>
    </w:rPr>
  </w:style>
  <w:style w:type="paragraph" w:styleId="a5">
    <w:name w:val="footer"/>
    <w:basedOn w:val="a"/>
    <w:link w:val="a6"/>
    <w:uiPriority w:val="99"/>
    <w:unhideWhenUsed/>
    <w:rsid w:val="00133EC6"/>
    <w:pPr>
      <w:tabs>
        <w:tab w:val="center" w:pos="4252"/>
        <w:tab w:val="right" w:pos="8504"/>
      </w:tabs>
      <w:snapToGrid w:val="0"/>
    </w:pPr>
  </w:style>
  <w:style w:type="character" w:customStyle="1" w:styleId="a6">
    <w:name w:val="フッター (文字)"/>
    <w:link w:val="a5"/>
    <w:uiPriority w:val="99"/>
    <w:rsid w:val="00133E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Words>
  <Characters>982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国内出張旅費規程</vt:lpstr>
    </vt:vector>
  </TitlesOfParts>
  <Manager/>
  <Company/>
  <LinksUpToDate>false</LinksUpToDate>
  <CharactersWithSpaces>1152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国内出張旅費規程</dc:title>
  <dc:subject/>
  <dc:creator>t</dc:creator>
  <cp:keywords/>
  <dc:description/>
  <cp:lastModifiedBy>t</cp:lastModifiedBy>
  <cp:revision>2</cp:revision>
  <dcterms:created xsi:type="dcterms:W3CDTF">2021-06-20T16:18:00Z</dcterms:created>
  <dcterms:modified xsi:type="dcterms:W3CDTF">2021-06-20T16:18:00Z</dcterms:modified>
  <cp:category/>
</cp:coreProperties>
</file>