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6DEB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44CA87E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BE88E44" w14:textId="27B82EEF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452775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3A68BC9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74D89FD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54B3A55F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ADC0E06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3712ADDC" w14:textId="77777777" w:rsidR="00C67144" w:rsidRDefault="00C67144" w:rsidP="00842896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62A494CE" w14:textId="77777777" w:rsidR="00C67144" w:rsidRPr="00C67144" w:rsidRDefault="00C67144" w:rsidP="00842896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5EED9267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5B166503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052E1E01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FA3AD0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5541ADC8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53B4ABF2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55353808" w14:textId="77777777" w:rsidR="00DB739B" w:rsidRPr="00DB739B" w:rsidRDefault="00DB739B" w:rsidP="00DB739B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u w:val="single"/>
        </w:rPr>
      </w:pPr>
      <w:r w:rsidRPr="00DB739B">
        <w:rPr>
          <w:rFonts w:ascii="Times New Roman" w:hAnsi="Times New Roman"/>
          <w:b/>
          <w:kern w:val="0"/>
          <w:u w:val="single"/>
        </w:rPr>
        <w:t>第</w:t>
      </w:r>
      <w:r w:rsidRPr="00DB739B">
        <w:rPr>
          <w:rFonts w:ascii="Times New Roman" w:hAnsi="Times New Roman" w:hint="eastAsia"/>
          <w:b/>
          <w:kern w:val="0"/>
          <w:u w:val="single"/>
        </w:rPr>
        <w:t>１</w:t>
      </w:r>
      <w:r w:rsidRPr="00DB739B">
        <w:rPr>
          <w:rFonts w:ascii="Times New Roman" w:hAnsi="Times New Roman"/>
          <w:b/>
          <w:kern w:val="0"/>
          <w:u w:val="single"/>
        </w:rPr>
        <w:t>号議案</w:t>
      </w:r>
      <w:r w:rsidRPr="00DB739B">
        <w:rPr>
          <w:rFonts w:ascii="Times New Roman" w:hAnsi="Times New Roman"/>
          <w:b/>
          <w:kern w:val="0"/>
          <w:u w:val="single"/>
        </w:rPr>
        <w:t xml:space="preserve">  </w:t>
      </w:r>
      <w:r w:rsidR="00290C3A">
        <w:rPr>
          <w:rFonts w:ascii="Times New Roman" w:hAnsi="Times New Roman" w:hint="eastAsia"/>
          <w:b/>
          <w:kern w:val="0"/>
          <w:u w:val="single"/>
        </w:rPr>
        <w:t>第１回社債発行</w:t>
      </w:r>
      <w:r w:rsidRPr="00DB739B">
        <w:rPr>
          <w:rFonts w:ascii="Times New Roman" w:hAnsi="Times New Roman"/>
          <w:b/>
          <w:kern w:val="0"/>
          <w:u w:val="single"/>
        </w:rPr>
        <w:t>の件</w:t>
      </w:r>
    </w:p>
    <w:p w14:paraId="75B371EE" w14:textId="77777777" w:rsidR="00290C3A" w:rsidRDefault="00DB739B" w:rsidP="00290C3A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/>
          <w:kern w:val="0"/>
        </w:rPr>
        <w:t>議長</w:t>
      </w:r>
      <w:r>
        <w:rPr>
          <w:rFonts w:ascii="Times New Roman" w:hAnsi="Times New Roman" w:hint="eastAsia"/>
          <w:kern w:val="0"/>
        </w:rPr>
        <w:t>は</w:t>
      </w:r>
      <w:r>
        <w:rPr>
          <w:rFonts w:ascii="Times New Roman" w:hAnsi="Times New Roman"/>
          <w:kern w:val="0"/>
        </w:rPr>
        <w:t>、</w:t>
      </w:r>
      <w:r w:rsidR="00290C3A">
        <w:rPr>
          <w:rFonts w:ascii="Times New Roman" w:hAnsi="Times New Roman" w:hint="eastAsia"/>
          <w:kern w:val="0"/>
        </w:rPr>
        <w:t>以下のとおり普通社債を発行</w:t>
      </w:r>
      <w:r>
        <w:rPr>
          <w:rFonts w:ascii="Times New Roman" w:hAnsi="Times New Roman"/>
          <w:kern w:val="0"/>
        </w:rPr>
        <w:t>したい旨の提案があり、慎重に審議した結果、出席取締役全員異議なくこれを承認可決した。</w:t>
      </w:r>
    </w:p>
    <w:p w14:paraId="0026AE4D" w14:textId="77777777" w:rsidR="00DB739B" w:rsidRDefault="00DB739B" w:rsidP="00DB739B">
      <w:pPr>
        <w:autoSpaceDE w:val="0"/>
        <w:autoSpaceDN w:val="0"/>
        <w:adjustRightInd w:val="0"/>
        <w:jc w:val="center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記</w:t>
      </w:r>
    </w:p>
    <w:p w14:paraId="66F976BE" w14:textId="77777777" w:rsidR="00DB739B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目的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設備資金及び運転資金</w:t>
      </w:r>
    </w:p>
    <w:p w14:paraId="0B4D4EC4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社債の種類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普通社債</w:t>
      </w:r>
    </w:p>
    <w:p w14:paraId="2FD35ABE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発行総額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金○○○○○○○○円</w:t>
      </w:r>
    </w:p>
    <w:p w14:paraId="5A4D04F0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利率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年○％</w:t>
      </w:r>
    </w:p>
    <w:p w14:paraId="57C343D4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最低払込金額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金○○○○○○円</w:t>
      </w:r>
    </w:p>
    <w:p w14:paraId="790DF148" w14:textId="58C3FEFC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払込金の払込期日</w:t>
      </w:r>
      <w:r>
        <w:rPr>
          <w:rFonts w:ascii="Times New Roman" w:hAnsi="Times New Roman" w:hint="eastAsia"/>
          <w:kern w:val="0"/>
        </w:rPr>
        <w:tab/>
      </w:r>
      <w:r w:rsidR="00452775">
        <w:rPr>
          <w:rFonts w:ascii="Times New Roman" w:hAnsi="Times New Roman" w:hint="eastAsia"/>
          <w:kern w:val="0"/>
        </w:rPr>
        <w:t>令和</w:t>
      </w:r>
      <w:r>
        <w:rPr>
          <w:rFonts w:ascii="Times New Roman" w:hAnsi="Times New Roman" w:hint="eastAsia"/>
          <w:kern w:val="0"/>
        </w:rPr>
        <w:t>○年○○月○○日</w:t>
      </w:r>
    </w:p>
    <w:p w14:paraId="26EE4C1F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償還方法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>払込金額○○○○○○円につき○○○○○○円</w:t>
      </w:r>
    </w:p>
    <w:p w14:paraId="1EEB0992" w14:textId="1696298E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償還期限</w:t>
      </w:r>
      <w:r>
        <w:rPr>
          <w:rFonts w:ascii="Times New Roman" w:hAnsi="Times New Roman" w:hint="eastAsia"/>
          <w:kern w:val="0"/>
        </w:rPr>
        <w:tab/>
      </w:r>
      <w:r>
        <w:rPr>
          <w:rFonts w:ascii="Times New Roman" w:hAnsi="Times New Roman" w:hint="eastAsia"/>
          <w:kern w:val="0"/>
        </w:rPr>
        <w:tab/>
      </w:r>
      <w:r w:rsidR="00452775">
        <w:rPr>
          <w:rFonts w:ascii="Times New Roman" w:hAnsi="Times New Roman" w:hint="eastAsia"/>
          <w:kern w:val="0"/>
        </w:rPr>
        <w:t>令和</w:t>
      </w:r>
      <w:r>
        <w:rPr>
          <w:rFonts w:ascii="Times New Roman" w:hAnsi="Times New Roman" w:hint="eastAsia"/>
          <w:kern w:val="0"/>
        </w:rPr>
        <w:t>○年○○月○○日</w:t>
      </w:r>
    </w:p>
    <w:p w14:paraId="39DAE461" w14:textId="77777777" w:rsidR="00290C3A" w:rsidRDefault="00290C3A" w:rsidP="00290C3A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その他の発行に関する必要事項については代表取締役に一任する。</w:t>
      </w:r>
    </w:p>
    <w:p w14:paraId="1D783BE0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89DC3AA" w14:textId="77777777" w:rsidR="001C2E6A" w:rsidRDefault="001C2E6A" w:rsidP="001C2E6A">
      <w:pPr>
        <w:rPr>
          <w:rFonts w:hint="eastAsia"/>
        </w:rPr>
      </w:pPr>
    </w:p>
    <w:p w14:paraId="47680894" w14:textId="77777777" w:rsidR="005A5BB0" w:rsidRDefault="00FA3AD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7D1DFBF7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025829A5" w14:textId="77777777" w:rsidR="005A5BB0" w:rsidRDefault="005A5BB0" w:rsidP="00FF3F85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F73D47">
        <w:rPr>
          <w:rFonts w:hint="eastAsia"/>
        </w:rPr>
        <w:t>。</w:t>
      </w:r>
    </w:p>
    <w:p w14:paraId="0B425C9C" w14:textId="77777777" w:rsidR="005A5BB0" w:rsidRDefault="005A5BB0" w:rsidP="001C2E6A">
      <w:pPr>
        <w:rPr>
          <w:rFonts w:hint="eastAsia"/>
        </w:rPr>
      </w:pPr>
    </w:p>
    <w:p w14:paraId="0BE792F6" w14:textId="533E4573" w:rsidR="000C0BEB" w:rsidRDefault="00452775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DFD9A02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150A2795" w14:textId="77777777" w:rsidR="000C0BEB" w:rsidRDefault="000C0BEB" w:rsidP="000C0BEB">
      <w:pPr>
        <w:jc w:val="right"/>
        <w:rPr>
          <w:rFonts w:hint="eastAsia"/>
        </w:rPr>
      </w:pPr>
    </w:p>
    <w:p w14:paraId="419D3E72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871618C" w14:textId="77777777" w:rsidR="000C0BEB" w:rsidRDefault="000C0BEB" w:rsidP="000C0BEB">
      <w:pPr>
        <w:jc w:val="right"/>
        <w:rPr>
          <w:rFonts w:hint="eastAsia"/>
        </w:rPr>
      </w:pPr>
    </w:p>
    <w:p w14:paraId="40B8124C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0A2D0A9" w14:textId="77777777" w:rsidR="000C0BEB" w:rsidRDefault="000C0BEB" w:rsidP="000C0BEB">
      <w:pPr>
        <w:jc w:val="right"/>
        <w:rPr>
          <w:rFonts w:hint="eastAsia"/>
        </w:rPr>
      </w:pPr>
    </w:p>
    <w:p w14:paraId="312BE88B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290C3A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1CD8" w14:textId="77777777" w:rsidR="00AF3899" w:rsidRDefault="00AF3899" w:rsidP="00390BCE">
      <w:r>
        <w:separator/>
      </w:r>
    </w:p>
  </w:endnote>
  <w:endnote w:type="continuationSeparator" w:id="0">
    <w:p w14:paraId="1065650A" w14:textId="77777777" w:rsidR="00AF3899" w:rsidRDefault="00AF3899" w:rsidP="003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EDCA" w14:textId="77777777" w:rsidR="00AF3899" w:rsidRDefault="00AF3899" w:rsidP="00390BCE">
      <w:r>
        <w:separator/>
      </w:r>
    </w:p>
  </w:footnote>
  <w:footnote w:type="continuationSeparator" w:id="0">
    <w:p w14:paraId="20E64CDD" w14:textId="77777777" w:rsidR="00AF3899" w:rsidRDefault="00AF3899" w:rsidP="0039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BA8"/>
    <w:multiLevelType w:val="hybridMultilevel"/>
    <w:tmpl w:val="FC42F2FC"/>
    <w:lvl w:ilvl="0" w:tplc="90AA70E2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101F20BD"/>
    <w:multiLevelType w:val="hybridMultilevel"/>
    <w:tmpl w:val="83A6F010"/>
    <w:lvl w:ilvl="0" w:tplc="6ABAB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110868"/>
    <w:multiLevelType w:val="hybridMultilevel"/>
    <w:tmpl w:val="D56C0848"/>
    <w:lvl w:ilvl="0" w:tplc="B3BCAE22">
      <w:start w:val="2"/>
      <w:numFmt w:val="decimalEnclosedCircle"/>
      <w:lvlText w:val="%1"/>
      <w:lvlJc w:val="left"/>
      <w:pPr>
        <w:tabs>
          <w:tab w:val="num" w:pos="2309"/>
        </w:tabs>
        <w:ind w:left="23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9"/>
        </w:tabs>
        <w:ind w:left="2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9"/>
        </w:tabs>
        <w:ind w:left="3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9"/>
        </w:tabs>
        <w:ind w:left="3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9"/>
        </w:tabs>
        <w:ind w:left="4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9"/>
        </w:tabs>
        <w:ind w:left="4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9"/>
        </w:tabs>
        <w:ind w:left="4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9"/>
        </w:tabs>
        <w:ind w:left="5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9"/>
        </w:tabs>
        <w:ind w:left="5699" w:hanging="420"/>
      </w:pPr>
    </w:lvl>
  </w:abstractNum>
  <w:abstractNum w:abstractNumId="3" w15:restartNumberingAfterBreak="0">
    <w:nsid w:val="760F797D"/>
    <w:multiLevelType w:val="hybridMultilevel"/>
    <w:tmpl w:val="500A0B0C"/>
    <w:lvl w:ilvl="0" w:tplc="4E767E42">
      <w:start w:val="1"/>
      <w:numFmt w:val="decimalEnclosedCircle"/>
      <w:lvlText w:val="%1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1" w:tplc="222AF5F4">
      <w:start w:val="4"/>
      <w:numFmt w:val="bullet"/>
      <w:lvlText w:val="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162E6B"/>
    <w:rsid w:val="001C2E6A"/>
    <w:rsid w:val="00290C3A"/>
    <w:rsid w:val="00336C64"/>
    <w:rsid w:val="00390BCE"/>
    <w:rsid w:val="003960C0"/>
    <w:rsid w:val="003E518A"/>
    <w:rsid w:val="00452775"/>
    <w:rsid w:val="004800C3"/>
    <w:rsid w:val="004D1058"/>
    <w:rsid w:val="005A5BB0"/>
    <w:rsid w:val="005C05CE"/>
    <w:rsid w:val="00712E14"/>
    <w:rsid w:val="00730E29"/>
    <w:rsid w:val="007A7714"/>
    <w:rsid w:val="00842896"/>
    <w:rsid w:val="008B3180"/>
    <w:rsid w:val="00A4040A"/>
    <w:rsid w:val="00AC4130"/>
    <w:rsid w:val="00AF3899"/>
    <w:rsid w:val="00C67144"/>
    <w:rsid w:val="00CD129D"/>
    <w:rsid w:val="00CE4856"/>
    <w:rsid w:val="00D307E8"/>
    <w:rsid w:val="00DB739B"/>
    <w:rsid w:val="00F2254F"/>
    <w:rsid w:val="00F73D47"/>
    <w:rsid w:val="00FA3AD0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325368"/>
  <w14:defaultImageDpi w14:val="300"/>
  <w15:chartTrackingRefBased/>
  <w15:docId w15:val="{0313DBAB-CB6C-41C7-9E12-639E1C7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390B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0BCE"/>
    <w:rPr>
      <w:kern w:val="2"/>
      <w:sz w:val="21"/>
      <w:szCs w:val="24"/>
    </w:rPr>
  </w:style>
  <w:style w:type="paragraph" w:styleId="aa">
    <w:name w:val="footer"/>
    <w:basedOn w:val="a"/>
    <w:link w:val="ab"/>
    <w:rsid w:val="00390B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0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取締役会議事録（社債発行）</vt:lpstr>
    </vt:vector>
  </TitlesOfParts>
  <Manager/>
  <Company> </Company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取締役会議事録（社債発行）</dc:title>
  <dc:subject/>
  <dc:creator>t</dc:creator>
  <cp:keywords/>
  <dc:description>（取締役会議事録）社債発行の書式、テンプレートです。</dc:description>
  <cp:lastModifiedBy>t</cp:lastModifiedBy>
  <cp:revision>2</cp:revision>
  <cp:lastPrinted>2007-06-13T13:16:00Z</cp:lastPrinted>
  <dcterms:created xsi:type="dcterms:W3CDTF">2021-06-20T15:32:00Z</dcterms:created>
  <dcterms:modified xsi:type="dcterms:W3CDTF">2021-06-20T15:32:00Z</dcterms:modified>
  <cp:category/>
</cp:coreProperties>
</file>