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6160" w14:textId="77777777" w:rsidR="00FE30CE" w:rsidRDefault="00FE30CE" w:rsidP="008C30D5">
      <w:pPr>
        <w:pStyle w:val="a3"/>
        <w:autoSpaceDE w:val="0"/>
        <w:autoSpaceDN w:val="0"/>
        <w:spacing w:line="360" w:lineRule="exact"/>
        <w:rPr>
          <w:sz w:val="24"/>
        </w:rPr>
      </w:pPr>
    </w:p>
    <w:p w14:paraId="2AD52F54" w14:textId="36E2DBAE" w:rsidR="00F75117" w:rsidRDefault="008C30D5" w:rsidP="008C30D5">
      <w:pPr>
        <w:pStyle w:val="a3"/>
        <w:autoSpaceDE w:val="0"/>
        <w:autoSpaceDN w:val="0"/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F75117">
        <w:rPr>
          <w:rFonts w:hint="eastAsia"/>
          <w:sz w:val="24"/>
        </w:rPr>
        <w:t>〇年（再）第〇〇号</w:t>
      </w:r>
    </w:p>
    <w:p w14:paraId="4F8560BD" w14:textId="77777777" w:rsidR="00F75117" w:rsidRDefault="00F75117" w:rsidP="008C30D5">
      <w:pPr>
        <w:pStyle w:val="a3"/>
        <w:autoSpaceDE w:val="0"/>
        <w:autoSpaceDN w:val="0"/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再生債務者　〇〇〇〇株式会社</w:t>
      </w:r>
    </w:p>
    <w:p w14:paraId="4ADD077B" w14:textId="77777777" w:rsidR="00F75117" w:rsidRDefault="00F75117" w:rsidP="008C30D5">
      <w:pPr>
        <w:pStyle w:val="a3"/>
        <w:autoSpaceDE w:val="0"/>
        <w:autoSpaceDN w:val="0"/>
        <w:spacing w:line="360" w:lineRule="exact"/>
        <w:rPr>
          <w:rFonts w:hint="eastAsia"/>
          <w:sz w:val="24"/>
        </w:rPr>
      </w:pPr>
    </w:p>
    <w:p w14:paraId="1C74C4D7" w14:textId="77777777" w:rsidR="00F75117" w:rsidRDefault="00F75117" w:rsidP="008C30D5">
      <w:pPr>
        <w:pStyle w:val="a3"/>
        <w:autoSpaceDE w:val="0"/>
        <w:autoSpaceDN w:val="0"/>
        <w:spacing w:line="36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再生計画取消申立書</w:t>
      </w:r>
    </w:p>
    <w:p w14:paraId="46B026B3" w14:textId="77777777" w:rsidR="00F75117" w:rsidRDefault="00F75117" w:rsidP="008C30D5">
      <w:pPr>
        <w:pStyle w:val="a3"/>
        <w:autoSpaceDE w:val="0"/>
        <w:autoSpaceDN w:val="0"/>
        <w:spacing w:line="360" w:lineRule="exact"/>
        <w:rPr>
          <w:rFonts w:hint="eastAsia"/>
          <w:sz w:val="24"/>
        </w:rPr>
      </w:pPr>
    </w:p>
    <w:p w14:paraId="6EC97C83" w14:textId="77777777" w:rsidR="00F75117" w:rsidRDefault="008C30D5" w:rsidP="008C30D5">
      <w:pPr>
        <w:pStyle w:val="a3"/>
        <w:autoSpaceDE w:val="0"/>
        <w:autoSpaceDN w:val="0"/>
        <w:spacing w:line="36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F75117">
        <w:rPr>
          <w:rFonts w:hint="eastAsia"/>
          <w:sz w:val="24"/>
        </w:rPr>
        <w:t>〇年〇〇月〇〇日</w:t>
      </w:r>
    </w:p>
    <w:p w14:paraId="42BAA57A" w14:textId="77777777" w:rsidR="00F75117" w:rsidRDefault="00F75117" w:rsidP="008C30D5">
      <w:pPr>
        <w:pStyle w:val="a3"/>
        <w:autoSpaceDE w:val="0"/>
        <w:autoSpaceDN w:val="0"/>
        <w:spacing w:line="360" w:lineRule="exact"/>
        <w:rPr>
          <w:rFonts w:hint="eastAsia"/>
          <w:sz w:val="24"/>
        </w:rPr>
      </w:pPr>
    </w:p>
    <w:p w14:paraId="0D6B04C7" w14:textId="77777777" w:rsidR="00F75117" w:rsidRDefault="00F75117" w:rsidP="008C30D5">
      <w:pPr>
        <w:pStyle w:val="a3"/>
        <w:autoSpaceDE w:val="0"/>
        <w:autoSpaceDN w:val="0"/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〇〇地方裁判所第〇部〇係　御中</w:t>
      </w:r>
    </w:p>
    <w:p w14:paraId="5DA2F665" w14:textId="77777777" w:rsidR="00F75117" w:rsidRDefault="00F75117" w:rsidP="008C30D5">
      <w:pPr>
        <w:pStyle w:val="a3"/>
        <w:autoSpaceDE w:val="0"/>
        <w:autoSpaceDN w:val="0"/>
        <w:spacing w:line="360" w:lineRule="exact"/>
        <w:rPr>
          <w:rFonts w:hint="eastAsia"/>
          <w:sz w:val="24"/>
        </w:rPr>
      </w:pPr>
    </w:p>
    <w:p w14:paraId="4FD3720F" w14:textId="77777777" w:rsidR="00F75117" w:rsidRDefault="00F75117" w:rsidP="008C30D5">
      <w:pPr>
        <w:pStyle w:val="a3"/>
        <w:autoSpaceDE w:val="0"/>
        <w:autoSpaceDN w:val="0"/>
        <w:spacing w:line="360" w:lineRule="exact"/>
        <w:ind w:left="4312"/>
        <w:rPr>
          <w:rFonts w:hint="eastAsia"/>
          <w:sz w:val="24"/>
        </w:rPr>
      </w:pPr>
      <w:r>
        <w:rPr>
          <w:rFonts w:hint="eastAsia"/>
          <w:sz w:val="24"/>
        </w:rPr>
        <w:t>申立人代理人弁護士　〇　〇　〇　〇　　印</w:t>
      </w:r>
    </w:p>
    <w:p w14:paraId="7DCB7C77" w14:textId="77777777" w:rsidR="00F75117" w:rsidRDefault="00F75117" w:rsidP="008C30D5">
      <w:pPr>
        <w:pStyle w:val="a3"/>
        <w:autoSpaceDE w:val="0"/>
        <w:autoSpaceDN w:val="0"/>
        <w:spacing w:line="360" w:lineRule="exact"/>
        <w:rPr>
          <w:rFonts w:hint="eastAsia"/>
          <w:sz w:val="24"/>
        </w:rPr>
      </w:pPr>
    </w:p>
    <w:p w14:paraId="0272EB54" w14:textId="77777777" w:rsidR="00F75117" w:rsidRDefault="00F75117" w:rsidP="008C30D5">
      <w:pPr>
        <w:pStyle w:val="a3"/>
        <w:autoSpaceDE w:val="0"/>
        <w:autoSpaceDN w:val="0"/>
        <w:spacing w:line="360" w:lineRule="exact"/>
        <w:rPr>
          <w:rFonts w:hint="eastAsia"/>
          <w:sz w:val="24"/>
        </w:rPr>
      </w:pPr>
    </w:p>
    <w:p w14:paraId="0DBAA001" w14:textId="77777777" w:rsidR="00F75117" w:rsidRDefault="00F75117" w:rsidP="008C30D5">
      <w:pPr>
        <w:pStyle w:val="a3"/>
        <w:autoSpaceDE w:val="0"/>
        <w:autoSpaceDN w:val="0"/>
        <w:spacing w:line="36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当事者の表示　　別紙当事者目録記載のとおり</w:t>
      </w:r>
    </w:p>
    <w:p w14:paraId="4B98F977" w14:textId="77777777" w:rsidR="00F75117" w:rsidRPr="007B6791" w:rsidRDefault="00F75117" w:rsidP="008C30D5">
      <w:pPr>
        <w:pStyle w:val="a3"/>
        <w:autoSpaceDE w:val="0"/>
        <w:autoSpaceDN w:val="0"/>
        <w:spacing w:line="360" w:lineRule="exact"/>
        <w:rPr>
          <w:rFonts w:hint="eastAsia"/>
          <w:sz w:val="24"/>
        </w:rPr>
      </w:pPr>
    </w:p>
    <w:p w14:paraId="46A7366D" w14:textId="77777777" w:rsidR="00F75117" w:rsidRDefault="00F75117" w:rsidP="00F75117">
      <w:pPr>
        <w:pStyle w:val="a3"/>
        <w:autoSpaceDE w:val="0"/>
        <w:autoSpaceDN w:val="0"/>
        <w:rPr>
          <w:rFonts w:hint="eastAsia"/>
          <w:sz w:val="24"/>
        </w:rPr>
      </w:pPr>
      <w:r>
        <w:rPr>
          <w:rFonts w:hint="eastAsia"/>
          <w:sz w:val="24"/>
        </w:rPr>
        <w:t>第１　申立ての趣旨</w:t>
      </w:r>
    </w:p>
    <w:p w14:paraId="17DFD887" w14:textId="77777777" w:rsidR="00F75117" w:rsidRDefault="00F75117" w:rsidP="00F75117">
      <w:pPr>
        <w:pStyle w:val="a3"/>
        <w:autoSpaceDE w:val="0"/>
        <w:autoSpaceDN w:val="0"/>
        <w:ind w:left="490"/>
        <w:rPr>
          <w:rFonts w:hint="eastAsia"/>
          <w:sz w:val="24"/>
        </w:rPr>
      </w:pPr>
      <w:r>
        <w:rPr>
          <w:rFonts w:hint="eastAsia"/>
          <w:sz w:val="24"/>
        </w:rPr>
        <w:t xml:space="preserve">　頭書事件について，申立人は，再生計画取消の申立てをする。</w:t>
      </w:r>
    </w:p>
    <w:p w14:paraId="01828039" w14:textId="77777777" w:rsidR="00F75117" w:rsidRDefault="00F75117" w:rsidP="00F75117">
      <w:pPr>
        <w:pStyle w:val="a3"/>
        <w:autoSpaceDE w:val="0"/>
        <w:autoSpaceDN w:val="0"/>
        <w:rPr>
          <w:rFonts w:hint="eastAsia"/>
          <w:sz w:val="24"/>
        </w:rPr>
      </w:pPr>
      <w:r>
        <w:rPr>
          <w:rFonts w:hint="eastAsia"/>
          <w:sz w:val="24"/>
        </w:rPr>
        <w:t>第２　申立ての理由</w:t>
      </w:r>
    </w:p>
    <w:p w14:paraId="067DC1A2" w14:textId="77777777" w:rsidR="00F75117" w:rsidRDefault="00F75117" w:rsidP="00F75117">
      <w:pPr>
        <w:pStyle w:val="a3"/>
        <w:autoSpaceDE w:val="0"/>
        <w:autoSpaceDN w:val="0"/>
        <w:ind w:left="490" w:hanging="245"/>
        <w:rPr>
          <w:rFonts w:hint="eastAsia"/>
          <w:sz w:val="24"/>
        </w:rPr>
      </w:pPr>
      <w:r>
        <w:rPr>
          <w:rFonts w:hint="eastAsia"/>
          <w:sz w:val="24"/>
        </w:rPr>
        <w:t>１　申立人は，再生計画に定められた権利の全部の〇〇分の〇以上に当たる金×××××円の再生債権を有する再生債権者である。</w:t>
      </w:r>
    </w:p>
    <w:p w14:paraId="217A1CCD" w14:textId="77777777" w:rsidR="00F75117" w:rsidRDefault="00F75117" w:rsidP="00F75117">
      <w:pPr>
        <w:pStyle w:val="a3"/>
        <w:autoSpaceDE w:val="0"/>
        <w:autoSpaceDN w:val="0"/>
        <w:ind w:left="490" w:hanging="245"/>
        <w:rPr>
          <w:rFonts w:hint="eastAsia"/>
          <w:sz w:val="24"/>
        </w:rPr>
      </w:pPr>
      <w:r>
        <w:rPr>
          <w:rFonts w:hint="eastAsia"/>
          <w:sz w:val="24"/>
        </w:rPr>
        <w:t>２　再生債務者は，申立人に対し，本件再生計画に基づいて</w:t>
      </w:r>
      <w:r w:rsidR="008C30D5">
        <w:rPr>
          <w:rFonts w:hint="eastAsia"/>
          <w:sz w:val="24"/>
        </w:rPr>
        <w:t>令和</w:t>
      </w:r>
      <w:r>
        <w:rPr>
          <w:rFonts w:hint="eastAsia"/>
          <w:sz w:val="24"/>
        </w:rPr>
        <w:t>〇年〇月〇日</w:t>
      </w:r>
      <w:r>
        <w:rPr>
          <w:rFonts w:hint="eastAsia"/>
          <w:spacing w:val="2"/>
          <w:sz w:val="24"/>
        </w:rPr>
        <w:t>に限り，一般再生債権に対する第〇回支払分として，申立人の一般再生債権</w:t>
      </w:r>
      <w:r>
        <w:rPr>
          <w:rFonts w:hint="eastAsia"/>
          <w:sz w:val="24"/>
        </w:rPr>
        <w:t>金×××万円の〇〇％に相当する金××万円を支払うこととなっていた。</w:t>
      </w:r>
    </w:p>
    <w:p w14:paraId="64AFA53E" w14:textId="77777777" w:rsidR="00F75117" w:rsidRDefault="00F75117" w:rsidP="00F75117">
      <w:pPr>
        <w:pStyle w:val="a3"/>
        <w:autoSpaceDE w:val="0"/>
        <w:autoSpaceDN w:val="0"/>
        <w:ind w:left="490" w:hanging="245"/>
        <w:rPr>
          <w:rFonts w:hint="eastAsia"/>
          <w:sz w:val="24"/>
        </w:rPr>
      </w:pPr>
      <w:r>
        <w:rPr>
          <w:rFonts w:hint="eastAsia"/>
          <w:sz w:val="24"/>
        </w:rPr>
        <w:t>３　しかし，再生債権者は，申立人の度重ねる請求にも関わらず，本日に至るまで前記金額についての支払をなさず，本件再生計画の履行を怠った。</w:t>
      </w:r>
    </w:p>
    <w:p w14:paraId="416321FD" w14:textId="77777777" w:rsidR="00F75117" w:rsidRDefault="00F75117" w:rsidP="00F75117">
      <w:pPr>
        <w:pStyle w:val="a3"/>
        <w:autoSpaceDE w:val="0"/>
        <w:autoSpaceDN w:val="0"/>
        <w:ind w:left="490" w:hanging="245"/>
        <w:rPr>
          <w:rFonts w:hint="eastAsia"/>
          <w:sz w:val="24"/>
        </w:rPr>
      </w:pPr>
      <w:r>
        <w:rPr>
          <w:rFonts w:hint="eastAsia"/>
          <w:sz w:val="24"/>
        </w:rPr>
        <w:t>４　よって，民事再生法第189条１項２号に基づき，再生計画取消しの決定をなされたく，本申立てに及んだ。</w:t>
      </w:r>
    </w:p>
    <w:p w14:paraId="131BBCA2" w14:textId="77777777" w:rsidR="00F75117" w:rsidRDefault="00F75117" w:rsidP="008C30D5">
      <w:pPr>
        <w:pStyle w:val="a3"/>
        <w:autoSpaceDE w:val="0"/>
        <w:autoSpaceDN w:val="0"/>
        <w:spacing w:line="36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添付資料</w:t>
      </w:r>
    </w:p>
    <w:p w14:paraId="2A203E89" w14:textId="77777777" w:rsidR="00F75117" w:rsidRDefault="00F75117" w:rsidP="008C30D5">
      <w:pPr>
        <w:pStyle w:val="a3"/>
        <w:autoSpaceDE w:val="0"/>
        <w:autoSpaceDN w:val="0"/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１　報告書（申立人作成）</w:t>
      </w:r>
    </w:p>
    <w:p w14:paraId="320BE3A3" w14:textId="77777777" w:rsidR="00F75117" w:rsidRDefault="00F75117" w:rsidP="008C30D5">
      <w:pPr>
        <w:pStyle w:val="a3"/>
        <w:autoSpaceDE w:val="0"/>
        <w:autoSpaceDN w:val="0"/>
        <w:spacing w:line="360" w:lineRule="exact"/>
        <w:rPr>
          <w:rFonts w:hint="eastAsia"/>
          <w:sz w:val="24"/>
        </w:rPr>
      </w:pPr>
    </w:p>
    <w:p w14:paraId="0D28C434" w14:textId="77777777" w:rsidR="00F75117" w:rsidRDefault="00F75117" w:rsidP="008C30D5">
      <w:pPr>
        <w:pStyle w:val="a3"/>
        <w:autoSpaceDE w:val="0"/>
        <w:autoSpaceDN w:val="0"/>
        <w:spacing w:line="36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以上</w:t>
      </w:r>
    </w:p>
    <w:p w14:paraId="6FFBA627" w14:textId="77777777" w:rsidR="005A676D" w:rsidRDefault="005A676D" w:rsidP="008C30D5">
      <w:pPr>
        <w:spacing w:line="360" w:lineRule="exact"/>
      </w:pPr>
    </w:p>
    <w:sectPr w:rsidR="005A676D">
      <w:pgSz w:w="11906" w:h="16838" w:code="9"/>
      <w:pgMar w:top="1871" w:right="1247" w:bottom="1559" w:left="1559" w:header="851" w:footer="992" w:gutter="0"/>
      <w:cols w:space="425"/>
      <w:docGrid w:type="linesAndChars" w:linePitch="515" w:charSpace="1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0D48E" w14:textId="77777777" w:rsidR="00A02FC6" w:rsidRDefault="00A02FC6">
      <w:r>
        <w:separator/>
      </w:r>
    </w:p>
  </w:endnote>
  <w:endnote w:type="continuationSeparator" w:id="0">
    <w:p w14:paraId="5E526372" w14:textId="77777777" w:rsidR="00A02FC6" w:rsidRDefault="00A0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06E7" w14:textId="77777777" w:rsidR="00A02FC6" w:rsidRDefault="00A02FC6">
      <w:r>
        <w:separator/>
      </w:r>
    </w:p>
  </w:footnote>
  <w:footnote w:type="continuationSeparator" w:id="0">
    <w:p w14:paraId="7B56F641" w14:textId="77777777" w:rsidR="00A02FC6" w:rsidRDefault="00A02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E42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17"/>
    <w:rsid w:val="005A676D"/>
    <w:rsid w:val="008C30D5"/>
    <w:rsid w:val="00A02FC6"/>
    <w:rsid w:val="00BF79D1"/>
    <w:rsid w:val="00DF1A95"/>
    <w:rsid w:val="00E80148"/>
    <w:rsid w:val="00F75117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2BBADB"/>
  <w14:defaultImageDpi w14:val="300"/>
  <w15:chartTrackingRefBased/>
  <w15:docId w15:val="{0DA299F0-6BDD-4726-83CD-47BD1DE5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F75117"/>
    <w:rPr>
      <w:rFonts w:ascii="ＭＳ 明朝" w:hAnsi="Courier New"/>
      <w:szCs w:val="20"/>
    </w:rPr>
  </w:style>
  <w:style w:type="character" w:customStyle="1" w:styleId="a4">
    <w:name w:val="書式なし (文字)"/>
    <w:link w:val="a3"/>
    <w:semiHidden/>
    <w:rsid w:val="00F75117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8C3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30D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C30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30D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再生計画取消申立書</vt:lpstr>
    </vt:vector>
  </TitlesOfParts>
  <Manager/>
  <Company/>
  <LinksUpToDate>false</LinksUpToDate>
  <CharactersWithSpaces>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再生計画取消申立書</dc:title>
  <dc:subject/>
  <dc:creator>n</dc:creator>
  <cp:keywords/>
  <dc:description/>
  <cp:lastModifiedBy>n</cp:lastModifiedBy>
  <cp:revision>3</cp:revision>
  <cp:lastPrinted>2021-09-16T03:30:00Z</cp:lastPrinted>
  <dcterms:created xsi:type="dcterms:W3CDTF">2021-09-16T03:29:00Z</dcterms:created>
  <dcterms:modified xsi:type="dcterms:W3CDTF">2021-09-16T03:30:00Z</dcterms:modified>
  <cp:category/>
</cp:coreProperties>
</file>